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B0" w:rsidRDefault="007B32B0"/>
    <w:tbl>
      <w:tblPr>
        <w:tblStyle w:val="ac"/>
        <w:tblW w:w="9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4A67B5" w:rsidRPr="00721374" w:rsidTr="00710332">
        <w:trPr>
          <w:trHeight w:val="1213"/>
        </w:trPr>
        <w:tc>
          <w:tcPr>
            <w:tcW w:w="9213" w:type="dxa"/>
          </w:tcPr>
          <w:p w:rsidR="004A67B5" w:rsidRPr="00721374" w:rsidRDefault="004A67B5" w:rsidP="004A67B5">
            <w:pPr>
              <w:ind w:firstLine="567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  <w:p w:rsidR="004A67B5" w:rsidRPr="00984FC9" w:rsidRDefault="00F5309B" w:rsidP="004A67B5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1D1B11"/>
                <w:sz w:val="28"/>
                <w:szCs w:val="28"/>
              </w:rPr>
            </w:pPr>
            <w:r w:rsidRPr="00984FC9">
              <w:rPr>
                <w:rFonts w:ascii="Times New Roman" w:hAnsi="Times New Roman" w:cs="Times New Roman"/>
                <w:b/>
                <w:color w:val="1D1B11"/>
                <w:sz w:val="28"/>
                <w:szCs w:val="28"/>
              </w:rPr>
              <w:t xml:space="preserve">Муниципальное </w:t>
            </w:r>
            <w:r w:rsidR="004A67B5" w:rsidRPr="00984FC9">
              <w:rPr>
                <w:rFonts w:ascii="Times New Roman" w:hAnsi="Times New Roman" w:cs="Times New Roman"/>
                <w:b/>
                <w:color w:val="1D1B11"/>
                <w:sz w:val="28"/>
                <w:szCs w:val="28"/>
              </w:rPr>
              <w:t xml:space="preserve"> общеобразовательное </w:t>
            </w:r>
            <w:r w:rsidRPr="00984FC9">
              <w:rPr>
                <w:rFonts w:ascii="Times New Roman" w:hAnsi="Times New Roman" w:cs="Times New Roman"/>
                <w:b/>
                <w:color w:val="1D1B11"/>
                <w:sz w:val="28"/>
                <w:szCs w:val="28"/>
              </w:rPr>
              <w:t xml:space="preserve">бюджетное </w:t>
            </w:r>
            <w:r w:rsidR="004A67B5" w:rsidRPr="00984FC9">
              <w:rPr>
                <w:rFonts w:ascii="Times New Roman" w:hAnsi="Times New Roman" w:cs="Times New Roman"/>
                <w:b/>
                <w:color w:val="1D1B11"/>
                <w:sz w:val="28"/>
                <w:szCs w:val="28"/>
              </w:rPr>
              <w:t>учреждение</w:t>
            </w:r>
          </w:p>
          <w:p w:rsidR="004A67B5" w:rsidRPr="00984FC9" w:rsidRDefault="00E31C33" w:rsidP="004A67B5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1D1B11"/>
                <w:sz w:val="28"/>
                <w:szCs w:val="28"/>
              </w:rPr>
            </w:pPr>
            <w:r w:rsidRPr="00984FC9">
              <w:rPr>
                <w:rFonts w:ascii="Times New Roman" w:hAnsi="Times New Roman" w:cs="Times New Roman"/>
                <w:b/>
                <w:color w:val="1D1B11"/>
                <w:sz w:val="28"/>
                <w:szCs w:val="28"/>
              </w:rPr>
              <w:t>с</w:t>
            </w:r>
            <w:r w:rsidR="004A67B5" w:rsidRPr="00984FC9">
              <w:rPr>
                <w:rFonts w:ascii="Times New Roman" w:hAnsi="Times New Roman" w:cs="Times New Roman"/>
                <w:b/>
                <w:color w:val="1D1B11"/>
                <w:sz w:val="28"/>
                <w:szCs w:val="28"/>
              </w:rPr>
              <w:t>редн</w:t>
            </w:r>
            <w:r w:rsidR="00F5309B" w:rsidRPr="00984FC9">
              <w:rPr>
                <w:rFonts w:ascii="Times New Roman" w:hAnsi="Times New Roman" w:cs="Times New Roman"/>
                <w:b/>
                <w:color w:val="1D1B11"/>
                <w:sz w:val="28"/>
                <w:szCs w:val="28"/>
              </w:rPr>
              <w:t xml:space="preserve">яя общеобразовательная школа </w:t>
            </w:r>
            <w:r w:rsidRPr="00984FC9">
              <w:rPr>
                <w:rFonts w:ascii="Times New Roman" w:hAnsi="Times New Roman" w:cs="Times New Roman"/>
                <w:b/>
                <w:color w:val="1D1B11"/>
                <w:sz w:val="28"/>
                <w:szCs w:val="28"/>
              </w:rPr>
              <w:t>с. Ассы</w:t>
            </w:r>
          </w:p>
          <w:p w:rsidR="004A67B5" w:rsidRPr="00721374" w:rsidRDefault="004A67B5" w:rsidP="004A67B5">
            <w:pPr>
              <w:ind w:firstLine="567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  <w:p w:rsidR="004A67B5" w:rsidRPr="00721374" w:rsidRDefault="004A67B5" w:rsidP="004A67B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7B5" w:rsidRPr="00721374" w:rsidTr="00710332">
        <w:trPr>
          <w:trHeight w:val="300"/>
        </w:trPr>
        <w:tc>
          <w:tcPr>
            <w:tcW w:w="9213" w:type="dxa"/>
          </w:tcPr>
          <w:p w:rsidR="004A67B5" w:rsidRPr="00721374" w:rsidRDefault="004A67B5" w:rsidP="004A67B5">
            <w:pPr>
              <w:ind w:firstLine="567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</w:tc>
      </w:tr>
    </w:tbl>
    <w:p w:rsidR="00571D2F" w:rsidRDefault="00571D2F" w:rsidP="004A67B5">
      <w:pPr>
        <w:pStyle w:val="ad"/>
        <w:ind w:firstLine="567"/>
        <w:jc w:val="center"/>
        <w:rPr>
          <w:b/>
          <w:u w:val="none"/>
        </w:rPr>
      </w:pPr>
    </w:p>
    <w:p w:rsidR="00571D2F" w:rsidRDefault="00571D2F" w:rsidP="004A67B5">
      <w:pPr>
        <w:pStyle w:val="ad"/>
        <w:ind w:firstLine="567"/>
        <w:jc w:val="center"/>
        <w:rPr>
          <w:b/>
          <w:u w:val="none"/>
        </w:rPr>
      </w:pPr>
    </w:p>
    <w:p w:rsidR="00571D2F" w:rsidRDefault="00571D2F" w:rsidP="004A67B5">
      <w:pPr>
        <w:pStyle w:val="ad"/>
        <w:ind w:firstLine="567"/>
        <w:jc w:val="center"/>
        <w:rPr>
          <w:b/>
          <w:u w:val="none"/>
        </w:rPr>
      </w:pPr>
    </w:p>
    <w:p w:rsidR="00571D2F" w:rsidRDefault="00571D2F" w:rsidP="004A67B5">
      <w:pPr>
        <w:pStyle w:val="ad"/>
        <w:ind w:firstLine="567"/>
        <w:jc w:val="center"/>
        <w:rPr>
          <w:b/>
          <w:u w:val="none"/>
        </w:rPr>
      </w:pPr>
    </w:p>
    <w:p w:rsidR="004A67B5" w:rsidRPr="00721374" w:rsidRDefault="007B32B0" w:rsidP="004A67B5">
      <w:pPr>
        <w:pStyle w:val="ad"/>
        <w:ind w:firstLine="567"/>
        <w:jc w:val="center"/>
        <w:rPr>
          <w:b/>
          <w:u w:val="none"/>
        </w:rPr>
      </w:pPr>
      <w:r>
        <w:rPr>
          <w:b/>
          <w:u w:val="none"/>
        </w:rPr>
        <w:t>П</w:t>
      </w:r>
      <w:r w:rsidR="004A67B5" w:rsidRPr="00721374">
        <w:rPr>
          <w:b/>
          <w:u w:val="none"/>
        </w:rPr>
        <w:t xml:space="preserve">ЛАНИРУЕМЫЕ РЕЗУЛЬТАТЫ ОСВОЕНИЯ </w:t>
      </w:r>
      <w:r w:rsidR="002729B2">
        <w:rPr>
          <w:b/>
          <w:u w:val="none"/>
        </w:rPr>
        <w:t xml:space="preserve">ОБРАЗОВАТЕЛЬНОЙ </w:t>
      </w:r>
      <w:r w:rsidR="004A67B5" w:rsidRPr="00721374">
        <w:rPr>
          <w:b/>
          <w:u w:val="none"/>
        </w:rPr>
        <w:t>ПРОГРАММЫ УЧЕБНОГО ПРЕДМЕТА «</w:t>
      </w:r>
      <w:r w:rsidR="004A67B5">
        <w:rPr>
          <w:b/>
          <w:u w:val="none"/>
        </w:rPr>
        <w:t>ИСТОРИЯ</w:t>
      </w:r>
      <w:r w:rsidR="004A67B5" w:rsidRPr="00721374">
        <w:rPr>
          <w:b/>
          <w:u w:val="none"/>
        </w:rPr>
        <w:t>»</w:t>
      </w:r>
    </w:p>
    <w:p w:rsidR="004A67B5" w:rsidRPr="0058103F" w:rsidRDefault="004A67B5" w:rsidP="004A67B5">
      <w:pPr>
        <w:pStyle w:val="ad"/>
        <w:ind w:firstLine="567"/>
        <w:jc w:val="center"/>
        <w:rPr>
          <w:b/>
        </w:rPr>
      </w:pPr>
    </w:p>
    <w:p w:rsidR="00724FE0" w:rsidRPr="007E083A" w:rsidRDefault="00724FE0" w:rsidP="00724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83A">
        <w:rPr>
          <w:rFonts w:ascii="Times New Roman" w:eastAsia="Times New Roman" w:hAnsi="Times New Roman" w:cs="Times New Roman"/>
          <w:sz w:val="24"/>
          <w:szCs w:val="24"/>
        </w:rPr>
        <w:t>Для разработки рабочей программы учебного предмета  история выбрана</w:t>
      </w:r>
      <w:r w:rsidRPr="007E083A">
        <w:rPr>
          <w:rFonts w:ascii="Times New Roman" w:hAnsi="Times New Roman" w:cs="Times New Roman"/>
          <w:sz w:val="24"/>
          <w:szCs w:val="24"/>
        </w:rPr>
        <w:t xml:space="preserve">  авторская программа Данилова А. А. « Рабочая программа и тематическое планирование курса «История России». </w:t>
      </w:r>
      <w:r w:rsidR="00984FC9">
        <w:rPr>
          <w:rFonts w:ascii="Times New Roman" w:hAnsi="Times New Roman" w:cs="Times New Roman"/>
          <w:sz w:val="24"/>
          <w:szCs w:val="24"/>
        </w:rPr>
        <w:t>6—9 классы (основная школа)» М.</w:t>
      </w:r>
      <w:r w:rsidRPr="007E083A">
        <w:rPr>
          <w:rFonts w:ascii="Times New Roman" w:hAnsi="Times New Roman" w:cs="Times New Roman"/>
          <w:sz w:val="24"/>
          <w:szCs w:val="24"/>
        </w:rPr>
        <w:t>: Просвещение, 2016.</w:t>
      </w:r>
      <w:r w:rsidR="004A67B5" w:rsidRPr="007E083A">
        <w:rPr>
          <w:rFonts w:ascii="Times New Roman" w:hAnsi="Times New Roman" w:cs="Times New Roman"/>
          <w:sz w:val="24"/>
          <w:szCs w:val="24"/>
        </w:rPr>
        <w:t xml:space="preserve">, </w:t>
      </w:r>
      <w:r w:rsidRPr="007E083A">
        <w:rPr>
          <w:rFonts w:ascii="Times New Roman" w:hAnsi="Times New Roman" w:cs="Times New Roman"/>
          <w:sz w:val="24"/>
          <w:szCs w:val="24"/>
        </w:rPr>
        <w:t>ориентированная на работу с предметной линией учебников«История России» Н. М. Арсентьева, А. А. Данилова и др. под редакцией А. В. Торкунова в основной школе (6—9 классы). и программа «Всеобщая</w:t>
      </w:r>
      <w:r w:rsidR="007E083A" w:rsidRPr="007E083A">
        <w:rPr>
          <w:rFonts w:ascii="Times New Roman" w:hAnsi="Times New Roman" w:cs="Times New Roman"/>
          <w:sz w:val="24"/>
          <w:szCs w:val="24"/>
        </w:rPr>
        <w:t xml:space="preserve"> </w:t>
      </w:r>
      <w:r w:rsidRPr="007E083A">
        <w:rPr>
          <w:rFonts w:ascii="Times New Roman" w:hAnsi="Times New Roman" w:cs="Times New Roman"/>
          <w:sz w:val="24"/>
          <w:szCs w:val="24"/>
        </w:rPr>
        <w:t>история. Рабочие программы. Предметная линия учебников А.</w:t>
      </w:r>
      <w:r w:rsidR="00F5309B">
        <w:rPr>
          <w:rFonts w:ascii="Times New Roman" w:hAnsi="Times New Roman" w:cs="Times New Roman"/>
          <w:sz w:val="24"/>
          <w:szCs w:val="24"/>
        </w:rPr>
        <w:t xml:space="preserve"> А. Вигасина — А.Я. Юдовская</w:t>
      </w:r>
      <w:r w:rsidRPr="007E083A">
        <w:rPr>
          <w:rFonts w:ascii="Times New Roman" w:hAnsi="Times New Roman" w:cs="Times New Roman"/>
          <w:sz w:val="24"/>
          <w:szCs w:val="24"/>
        </w:rPr>
        <w:t>. 5—9 классы : М.: Про</w:t>
      </w:r>
      <w:r w:rsidR="00F5309B">
        <w:rPr>
          <w:rFonts w:ascii="Times New Roman" w:hAnsi="Times New Roman" w:cs="Times New Roman"/>
          <w:sz w:val="24"/>
          <w:szCs w:val="24"/>
        </w:rPr>
        <w:t>свещение, 2017</w:t>
      </w:r>
      <w:r w:rsidRPr="007E083A">
        <w:rPr>
          <w:rFonts w:ascii="Times New Roman" w:hAnsi="Times New Roman" w:cs="Times New Roman"/>
          <w:sz w:val="24"/>
          <w:szCs w:val="24"/>
        </w:rPr>
        <w:t>, ориентированная на линию учебников А.А. Вигасина</w:t>
      </w:r>
      <w:r w:rsidR="00CD3C95" w:rsidRPr="007E083A">
        <w:rPr>
          <w:rFonts w:ascii="Times New Roman" w:hAnsi="Times New Roman" w:cs="Times New Roman"/>
          <w:sz w:val="24"/>
          <w:szCs w:val="24"/>
        </w:rPr>
        <w:t>,  «</w:t>
      </w:r>
      <w:r w:rsidRPr="007E083A">
        <w:rPr>
          <w:rFonts w:ascii="Times New Roman" w:hAnsi="Times New Roman" w:cs="Times New Roman"/>
          <w:sz w:val="24"/>
          <w:szCs w:val="24"/>
        </w:rPr>
        <w:t>История Древнего мира» Е.В. Агибалова,</w:t>
      </w:r>
      <w:r w:rsidR="00984FC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E083A">
        <w:rPr>
          <w:rFonts w:ascii="Times New Roman" w:hAnsi="Times New Roman" w:cs="Times New Roman"/>
          <w:sz w:val="24"/>
          <w:szCs w:val="24"/>
        </w:rPr>
        <w:t>Г.М. Донского « История Средних веков», А. Я. Юдовской, Л. М. В</w:t>
      </w:r>
      <w:r w:rsidR="00E31C33">
        <w:rPr>
          <w:rFonts w:ascii="Times New Roman" w:hAnsi="Times New Roman" w:cs="Times New Roman"/>
          <w:sz w:val="24"/>
          <w:szCs w:val="24"/>
        </w:rPr>
        <w:t>анюшкина  «Новая история.1500—1700», «Новая история. 1700—1800»),  «История нового времени1800-1900</w:t>
      </w:r>
      <w:r w:rsidRPr="007E083A">
        <w:rPr>
          <w:rFonts w:ascii="Times New Roman" w:hAnsi="Times New Roman" w:cs="Times New Roman"/>
          <w:sz w:val="24"/>
          <w:szCs w:val="24"/>
        </w:rPr>
        <w:t>».</w:t>
      </w:r>
    </w:p>
    <w:p w:rsidR="004A67B5" w:rsidRPr="00A8316F" w:rsidRDefault="004A67B5" w:rsidP="004A67B5">
      <w:pPr>
        <w:pStyle w:val="ad"/>
        <w:spacing w:line="276" w:lineRule="auto"/>
        <w:ind w:firstLine="709"/>
        <w:jc w:val="both"/>
        <w:rPr>
          <w:rFonts w:eastAsiaTheme="minorHAnsi"/>
          <w:u w:val="none"/>
          <w:lang w:eastAsia="en-US"/>
        </w:rPr>
      </w:pPr>
      <w:r w:rsidRPr="00A8316F">
        <w:rPr>
          <w:rFonts w:eastAsiaTheme="minorHAnsi"/>
          <w:u w:val="none"/>
          <w:lang w:eastAsia="en-US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</w:t>
      </w:r>
      <w:r>
        <w:rPr>
          <w:rFonts w:eastAsiaTheme="minorHAnsi"/>
          <w:u w:val="none"/>
          <w:lang w:eastAsia="en-US"/>
        </w:rPr>
        <w:t>.</w:t>
      </w:r>
    </w:p>
    <w:p w:rsidR="00AB68CD" w:rsidRDefault="00AB68CD" w:rsidP="00AB68CD">
      <w:pPr>
        <w:pStyle w:val="4"/>
        <w:shd w:val="clear" w:color="auto" w:fill="auto"/>
        <w:tabs>
          <w:tab w:val="left" w:pos="698"/>
        </w:tabs>
        <w:spacing w:after="128" w:line="288" w:lineRule="exact"/>
        <w:ind w:left="50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Личностными результатами </w:t>
      </w:r>
      <w:r w:rsidRPr="00AB68CD">
        <w:rPr>
          <w:sz w:val="24"/>
          <w:szCs w:val="24"/>
        </w:rPr>
        <w:t>изучения курса истории являются</w:t>
      </w:r>
      <w:r>
        <w:rPr>
          <w:b/>
          <w:sz w:val="24"/>
          <w:szCs w:val="24"/>
        </w:rPr>
        <w:t>:</w:t>
      </w:r>
    </w:p>
    <w:p w:rsidR="00AB68CD" w:rsidRPr="00AB68CD" w:rsidRDefault="00AB68CD" w:rsidP="004A67B5">
      <w:pPr>
        <w:pStyle w:val="4"/>
        <w:numPr>
          <w:ilvl w:val="0"/>
          <w:numId w:val="3"/>
        </w:numPr>
        <w:tabs>
          <w:tab w:val="left" w:pos="0"/>
        </w:tabs>
        <w:spacing w:after="128" w:line="288" w:lineRule="exact"/>
        <w:ind w:left="0" w:firstLine="360"/>
        <w:jc w:val="both"/>
        <w:rPr>
          <w:sz w:val="24"/>
          <w:szCs w:val="24"/>
        </w:rPr>
      </w:pPr>
      <w:r w:rsidRPr="00AB68CD">
        <w:rPr>
          <w:sz w:val="24"/>
          <w:szCs w:val="24"/>
        </w:rPr>
        <w:t>первичная социальн</w:t>
      </w:r>
      <w:r w:rsidR="0028320D">
        <w:rPr>
          <w:sz w:val="24"/>
          <w:szCs w:val="24"/>
        </w:rPr>
        <w:t xml:space="preserve">ая и культурная идентичность на </w:t>
      </w:r>
      <w:r w:rsidR="004A67B5">
        <w:rPr>
          <w:sz w:val="24"/>
          <w:szCs w:val="24"/>
        </w:rPr>
        <w:t xml:space="preserve">основе усвоения системы </w:t>
      </w:r>
      <w:r>
        <w:rPr>
          <w:sz w:val="24"/>
          <w:szCs w:val="24"/>
        </w:rPr>
        <w:t>исторических понятий и представ</w:t>
      </w:r>
      <w:r w:rsidRPr="00AB68CD">
        <w:rPr>
          <w:sz w:val="24"/>
          <w:szCs w:val="24"/>
        </w:rPr>
        <w:t>лений о прошлом Отечества (период до XV в.), эмоционально положительное принятие своей этнической идентичности;</w:t>
      </w:r>
    </w:p>
    <w:p w:rsidR="00AB68CD" w:rsidRPr="00AB68CD" w:rsidRDefault="00AB68CD" w:rsidP="004A67B5">
      <w:pPr>
        <w:pStyle w:val="4"/>
        <w:numPr>
          <w:ilvl w:val="0"/>
          <w:numId w:val="3"/>
        </w:numPr>
        <w:tabs>
          <w:tab w:val="left" w:pos="0"/>
        </w:tabs>
        <w:spacing w:after="128" w:line="288" w:lineRule="exact"/>
        <w:ind w:left="0" w:firstLine="360"/>
        <w:jc w:val="both"/>
        <w:rPr>
          <w:sz w:val="24"/>
          <w:szCs w:val="24"/>
        </w:rPr>
      </w:pPr>
      <w:r w:rsidRPr="00AB68CD">
        <w:rPr>
          <w:sz w:val="24"/>
          <w:szCs w:val="24"/>
        </w:rPr>
        <w:t>познавательный интерес к прошлому своей Родины;</w:t>
      </w:r>
    </w:p>
    <w:p w:rsidR="00AB68CD" w:rsidRDefault="00AB68CD" w:rsidP="004A67B5">
      <w:pPr>
        <w:pStyle w:val="4"/>
        <w:numPr>
          <w:ilvl w:val="0"/>
          <w:numId w:val="3"/>
        </w:numPr>
        <w:shd w:val="clear" w:color="auto" w:fill="auto"/>
        <w:tabs>
          <w:tab w:val="left" w:pos="0"/>
        </w:tabs>
        <w:spacing w:after="128" w:line="288" w:lineRule="exact"/>
        <w:ind w:left="0" w:firstLine="360"/>
        <w:jc w:val="both"/>
        <w:rPr>
          <w:sz w:val="24"/>
          <w:szCs w:val="24"/>
        </w:rPr>
      </w:pPr>
      <w:r w:rsidRPr="00AB68CD">
        <w:rPr>
          <w:sz w:val="24"/>
          <w:szCs w:val="24"/>
        </w:rPr>
        <w:t>изложение своей точ</w:t>
      </w:r>
      <w:r>
        <w:rPr>
          <w:sz w:val="24"/>
          <w:szCs w:val="24"/>
        </w:rPr>
        <w:t>ки зрения, её аргументация в со</w:t>
      </w:r>
      <w:r w:rsidRPr="00AB68CD">
        <w:rPr>
          <w:sz w:val="24"/>
          <w:szCs w:val="24"/>
        </w:rPr>
        <w:t>ответствии с возрастными возможностями;</w:t>
      </w:r>
    </w:p>
    <w:p w:rsidR="00AB68CD" w:rsidRDefault="00AB68CD" w:rsidP="004A67B5">
      <w:pPr>
        <w:pStyle w:val="4"/>
        <w:numPr>
          <w:ilvl w:val="0"/>
          <w:numId w:val="3"/>
        </w:numPr>
        <w:tabs>
          <w:tab w:val="left" w:pos="0"/>
        </w:tabs>
        <w:spacing w:after="128" w:line="288" w:lineRule="exact"/>
        <w:ind w:left="0" w:firstLine="360"/>
        <w:jc w:val="both"/>
        <w:rPr>
          <w:sz w:val="24"/>
          <w:szCs w:val="24"/>
        </w:rPr>
      </w:pPr>
      <w:r w:rsidRPr="00AB68CD">
        <w:rPr>
          <w:sz w:val="24"/>
          <w:szCs w:val="24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</w:t>
      </w:r>
      <w:r w:rsidR="0028320D">
        <w:rPr>
          <w:sz w:val="24"/>
          <w:szCs w:val="24"/>
        </w:rPr>
        <w:t>;</w:t>
      </w:r>
    </w:p>
    <w:p w:rsidR="002246EA" w:rsidRDefault="002246EA" w:rsidP="004A67B5">
      <w:pPr>
        <w:pStyle w:val="4"/>
        <w:numPr>
          <w:ilvl w:val="0"/>
          <w:numId w:val="3"/>
        </w:numPr>
        <w:tabs>
          <w:tab w:val="left" w:pos="0"/>
        </w:tabs>
        <w:spacing w:after="128" w:line="288" w:lineRule="exact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расширения опыта конструктивного взаимодействия в социальном общении</w:t>
      </w:r>
      <w:r w:rsidR="0028320D">
        <w:rPr>
          <w:sz w:val="24"/>
          <w:szCs w:val="24"/>
        </w:rPr>
        <w:t>;</w:t>
      </w:r>
    </w:p>
    <w:p w:rsidR="002246EA" w:rsidRDefault="00984FC9" w:rsidP="002246EA">
      <w:pPr>
        <w:pStyle w:val="4"/>
        <w:tabs>
          <w:tab w:val="left" w:pos="698"/>
        </w:tabs>
        <w:spacing w:after="128" w:line="288" w:lineRule="exact"/>
        <w:ind w:left="5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Мета предметные</w:t>
      </w:r>
      <w:r w:rsidR="002246EA">
        <w:rPr>
          <w:b/>
          <w:sz w:val="24"/>
          <w:szCs w:val="24"/>
        </w:rPr>
        <w:t xml:space="preserve"> результаты:</w:t>
      </w:r>
    </w:p>
    <w:p w:rsidR="002246EA" w:rsidRDefault="002246EA" w:rsidP="006E08D3">
      <w:pPr>
        <w:pStyle w:val="4"/>
        <w:numPr>
          <w:ilvl w:val="0"/>
          <w:numId w:val="4"/>
        </w:numPr>
        <w:tabs>
          <w:tab w:val="left" w:pos="0"/>
        </w:tabs>
        <w:spacing w:after="128" w:line="288" w:lineRule="exact"/>
        <w:ind w:left="0" w:firstLine="440"/>
        <w:jc w:val="both"/>
        <w:rPr>
          <w:sz w:val="24"/>
          <w:szCs w:val="24"/>
        </w:rPr>
      </w:pPr>
      <w:r w:rsidRPr="002246EA">
        <w:rPr>
          <w:sz w:val="24"/>
          <w:szCs w:val="24"/>
        </w:rPr>
        <w:t>формулировать при поддержке учителя новые для себя задачи в учёбе и познавательной деятельности</w:t>
      </w:r>
      <w:r w:rsidR="0028320D">
        <w:rPr>
          <w:sz w:val="24"/>
          <w:szCs w:val="24"/>
        </w:rPr>
        <w:t>;</w:t>
      </w:r>
    </w:p>
    <w:p w:rsidR="002246EA" w:rsidRDefault="002246EA" w:rsidP="006E08D3">
      <w:pPr>
        <w:pStyle w:val="4"/>
        <w:numPr>
          <w:ilvl w:val="0"/>
          <w:numId w:val="4"/>
        </w:numPr>
        <w:tabs>
          <w:tab w:val="left" w:pos="0"/>
        </w:tabs>
        <w:spacing w:after="128" w:line="288" w:lineRule="exact"/>
        <w:ind w:left="0" w:firstLine="440"/>
        <w:jc w:val="both"/>
        <w:rPr>
          <w:sz w:val="24"/>
          <w:szCs w:val="24"/>
        </w:rPr>
      </w:pPr>
      <w:r w:rsidRPr="002246EA">
        <w:rPr>
          <w:sz w:val="24"/>
          <w:szCs w:val="24"/>
        </w:rPr>
        <w:t>планировать при поддержке учителя пути достижения образовательных целей</w:t>
      </w:r>
      <w:r w:rsidR="0028320D">
        <w:rPr>
          <w:sz w:val="24"/>
          <w:szCs w:val="24"/>
        </w:rPr>
        <w:t>;</w:t>
      </w:r>
    </w:p>
    <w:p w:rsidR="002246EA" w:rsidRPr="002246EA" w:rsidRDefault="002246EA" w:rsidP="006E08D3">
      <w:pPr>
        <w:pStyle w:val="4"/>
        <w:numPr>
          <w:ilvl w:val="0"/>
          <w:numId w:val="4"/>
        </w:numPr>
        <w:tabs>
          <w:tab w:val="left" w:pos="0"/>
        </w:tabs>
        <w:spacing w:after="128" w:line="288" w:lineRule="exact"/>
        <w:ind w:left="0" w:firstLine="440"/>
        <w:jc w:val="both"/>
        <w:rPr>
          <w:sz w:val="24"/>
          <w:szCs w:val="24"/>
        </w:rPr>
      </w:pPr>
      <w:r w:rsidRPr="002246EA">
        <w:rPr>
          <w:sz w:val="24"/>
          <w:szCs w:val="24"/>
        </w:rPr>
        <w:t>соотносить свои дей</w:t>
      </w:r>
      <w:r>
        <w:rPr>
          <w:sz w:val="24"/>
          <w:szCs w:val="24"/>
        </w:rPr>
        <w:t>ствия с планируемыми результата</w:t>
      </w:r>
      <w:r w:rsidRPr="002246EA">
        <w:rPr>
          <w:sz w:val="24"/>
          <w:szCs w:val="24"/>
        </w:rPr>
        <w:t xml:space="preserve">ми, осуществлять контроль своей деятельности в процессе достижения результата, оценивать правильность решения </w:t>
      </w:r>
    </w:p>
    <w:p w:rsidR="002246EA" w:rsidRDefault="002246EA" w:rsidP="006E08D3">
      <w:pPr>
        <w:pStyle w:val="4"/>
        <w:numPr>
          <w:ilvl w:val="0"/>
          <w:numId w:val="4"/>
        </w:numPr>
        <w:tabs>
          <w:tab w:val="left" w:pos="0"/>
        </w:tabs>
        <w:spacing w:after="128" w:line="288" w:lineRule="exact"/>
        <w:ind w:left="0" w:firstLine="440"/>
        <w:jc w:val="both"/>
        <w:rPr>
          <w:sz w:val="24"/>
          <w:szCs w:val="24"/>
        </w:rPr>
      </w:pPr>
      <w:r w:rsidRPr="002246EA">
        <w:rPr>
          <w:sz w:val="24"/>
          <w:szCs w:val="24"/>
        </w:rPr>
        <w:t>учебной задачи</w:t>
      </w:r>
      <w:r w:rsidR="0028320D">
        <w:rPr>
          <w:sz w:val="24"/>
          <w:szCs w:val="24"/>
        </w:rPr>
        <w:t>;</w:t>
      </w:r>
    </w:p>
    <w:p w:rsidR="002246EA" w:rsidRDefault="002246EA" w:rsidP="006E08D3">
      <w:pPr>
        <w:pStyle w:val="4"/>
        <w:numPr>
          <w:ilvl w:val="0"/>
          <w:numId w:val="4"/>
        </w:numPr>
        <w:tabs>
          <w:tab w:val="left" w:pos="0"/>
        </w:tabs>
        <w:spacing w:after="128" w:line="288" w:lineRule="exact"/>
        <w:ind w:left="0" w:firstLine="440"/>
        <w:jc w:val="both"/>
        <w:rPr>
          <w:sz w:val="24"/>
          <w:szCs w:val="24"/>
        </w:rPr>
      </w:pPr>
      <w:r w:rsidRPr="002246EA">
        <w:rPr>
          <w:sz w:val="24"/>
          <w:szCs w:val="24"/>
        </w:rPr>
        <w:t>работать с учебной и внешкольной информацией</w:t>
      </w:r>
      <w:r w:rsidR="00984FC9">
        <w:rPr>
          <w:sz w:val="24"/>
          <w:szCs w:val="24"/>
        </w:rPr>
        <w:t xml:space="preserve"> </w:t>
      </w:r>
      <w:r w:rsidRPr="002246EA">
        <w:rPr>
          <w:sz w:val="24"/>
          <w:szCs w:val="24"/>
        </w:rPr>
        <w:t>(анализировать графическую, художественную, текстовую,</w:t>
      </w:r>
      <w:r w:rsidR="00984FC9">
        <w:rPr>
          <w:sz w:val="24"/>
          <w:szCs w:val="24"/>
        </w:rPr>
        <w:t xml:space="preserve"> </w:t>
      </w:r>
      <w:r w:rsidRPr="002246EA">
        <w:rPr>
          <w:sz w:val="24"/>
          <w:szCs w:val="24"/>
        </w:rPr>
        <w:t>аудиовизуальную инф</w:t>
      </w:r>
      <w:r>
        <w:rPr>
          <w:sz w:val="24"/>
          <w:szCs w:val="24"/>
        </w:rPr>
        <w:t>ормацию, обобщать факты, состав</w:t>
      </w:r>
      <w:r w:rsidRPr="002246EA">
        <w:rPr>
          <w:sz w:val="24"/>
          <w:szCs w:val="24"/>
        </w:rPr>
        <w:t>лять план, тезисы, конспект и т. д.)</w:t>
      </w:r>
      <w:r w:rsidR="0028320D">
        <w:rPr>
          <w:sz w:val="24"/>
          <w:szCs w:val="24"/>
        </w:rPr>
        <w:t>;</w:t>
      </w:r>
    </w:p>
    <w:p w:rsidR="002246EA" w:rsidRDefault="002246EA" w:rsidP="006E08D3">
      <w:pPr>
        <w:pStyle w:val="4"/>
        <w:numPr>
          <w:ilvl w:val="0"/>
          <w:numId w:val="4"/>
        </w:numPr>
        <w:tabs>
          <w:tab w:val="left" w:pos="0"/>
        </w:tabs>
        <w:spacing w:after="128" w:line="288" w:lineRule="exact"/>
        <w:ind w:left="0" w:firstLine="440"/>
        <w:jc w:val="both"/>
        <w:rPr>
          <w:sz w:val="24"/>
          <w:szCs w:val="24"/>
        </w:rPr>
      </w:pPr>
      <w:r w:rsidRPr="002246EA">
        <w:rPr>
          <w:sz w:val="24"/>
          <w:szCs w:val="24"/>
        </w:rPr>
        <w:lastRenderedPageBreak/>
        <w:t>использовать современные источники информации</w:t>
      </w:r>
      <w:r w:rsidR="0028320D">
        <w:rPr>
          <w:sz w:val="24"/>
          <w:szCs w:val="24"/>
        </w:rPr>
        <w:t>;</w:t>
      </w:r>
    </w:p>
    <w:p w:rsidR="00B277D8" w:rsidRPr="00984FC9" w:rsidRDefault="002246EA" w:rsidP="00984FC9">
      <w:pPr>
        <w:pStyle w:val="4"/>
        <w:numPr>
          <w:ilvl w:val="0"/>
          <w:numId w:val="4"/>
        </w:numPr>
        <w:tabs>
          <w:tab w:val="left" w:pos="0"/>
        </w:tabs>
        <w:spacing w:after="128" w:line="288" w:lineRule="exact"/>
        <w:ind w:left="0" w:firstLine="440"/>
        <w:jc w:val="both"/>
        <w:rPr>
          <w:sz w:val="24"/>
          <w:szCs w:val="24"/>
        </w:rPr>
      </w:pPr>
      <w:r w:rsidRPr="002246EA">
        <w:rPr>
          <w:sz w:val="24"/>
          <w:szCs w:val="24"/>
        </w:rPr>
        <w:t>определять понятия,</w:t>
      </w:r>
      <w:r>
        <w:rPr>
          <w:sz w:val="24"/>
          <w:szCs w:val="24"/>
        </w:rPr>
        <w:t xml:space="preserve"> устанавливать аналогии, класси</w:t>
      </w:r>
      <w:r w:rsidRPr="002246EA">
        <w:rPr>
          <w:sz w:val="24"/>
          <w:szCs w:val="24"/>
        </w:rPr>
        <w:t xml:space="preserve">фицировать явления, </w:t>
      </w:r>
      <w:r>
        <w:rPr>
          <w:sz w:val="24"/>
          <w:szCs w:val="24"/>
        </w:rPr>
        <w:t>с помощью учителя выбирать осно</w:t>
      </w:r>
      <w:r w:rsidRPr="002246EA">
        <w:rPr>
          <w:sz w:val="24"/>
          <w:szCs w:val="24"/>
        </w:rPr>
        <w:t>вания и критерии для классификации и обобщения</w:t>
      </w:r>
      <w:r w:rsidR="0028320D">
        <w:rPr>
          <w:sz w:val="24"/>
          <w:szCs w:val="24"/>
        </w:rPr>
        <w:t>;</w:t>
      </w:r>
    </w:p>
    <w:p w:rsidR="002246EA" w:rsidRDefault="002246EA" w:rsidP="006E08D3">
      <w:pPr>
        <w:pStyle w:val="4"/>
        <w:numPr>
          <w:ilvl w:val="0"/>
          <w:numId w:val="4"/>
        </w:numPr>
        <w:tabs>
          <w:tab w:val="left" w:pos="0"/>
        </w:tabs>
        <w:spacing w:after="128" w:line="288" w:lineRule="exact"/>
        <w:ind w:left="0" w:firstLine="440"/>
        <w:jc w:val="both"/>
        <w:rPr>
          <w:sz w:val="24"/>
          <w:szCs w:val="24"/>
        </w:rPr>
      </w:pPr>
      <w:r w:rsidRPr="002246EA">
        <w:rPr>
          <w:sz w:val="24"/>
          <w:szCs w:val="24"/>
        </w:rPr>
        <w:t>логически строить рассуждение, выстраи</w:t>
      </w:r>
      <w:r>
        <w:rPr>
          <w:sz w:val="24"/>
          <w:szCs w:val="24"/>
        </w:rPr>
        <w:t>вать ответ в со</w:t>
      </w:r>
      <w:r w:rsidRPr="002246EA">
        <w:rPr>
          <w:sz w:val="24"/>
          <w:szCs w:val="24"/>
        </w:rPr>
        <w:t>ответствии с заданием, целью (сжато, полно, выборочно)</w:t>
      </w:r>
      <w:r w:rsidR="0028320D">
        <w:rPr>
          <w:sz w:val="24"/>
          <w:szCs w:val="24"/>
        </w:rPr>
        <w:t>;</w:t>
      </w:r>
    </w:p>
    <w:p w:rsidR="002246EA" w:rsidRDefault="002246EA" w:rsidP="006E08D3">
      <w:pPr>
        <w:pStyle w:val="4"/>
        <w:numPr>
          <w:ilvl w:val="0"/>
          <w:numId w:val="4"/>
        </w:numPr>
        <w:tabs>
          <w:tab w:val="left" w:pos="0"/>
        </w:tabs>
        <w:spacing w:after="128" w:line="288" w:lineRule="exact"/>
        <w:ind w:left="0" w:firstLine="440"/>
        <w:jc w:val="both"/>
        <w:rPr>
          <w:sz w:val="24"/>
          <w:szCs w:val="24"/>
        </w:rPr>
      </w:pPr>
      <w:r w:rsidRPr="002246EA">
        <w:rPr>
          <w:sz w:val="24"/>
          <w:szCs w:val="24"/>
        </w:rPr>
        <w:t>решать творческие задачи, представлять результаты своей деятельности в форме устного сообщения, участия в дискуссии, беседы, презентации и др., а также в виде письменных рабо</w:t>
      </w:r>
      <w:r>
        <w:rPr>
          <w:sz w:val="24"/>
          <w:szCs w:val="24"/>
        </w:rPr>
        <w:t>т</w:t>
      </w:r>
      <w:r w:rsidR="0028320D">
        <w:rPr>
          <w:sz w:val="24"/>
          <w:szCs w:val="24"/>
        </w:rPr>
        <w:t>;</w:t>
      </w:r>
    </w:p>
    <w:p w:rsidR="002246EA" w:rsidRDefault="002246EA" w:rsidP="006E08D3">
      <w:pPr>
        <w:pStyle w:val="4"/>
        <w:numPr>
          <w:ilvl w:val="0"/>
          <w:numId w:val="4"/>
        </w:numPr>
        <w:tabs>
          <w:tab w:val="left" w:pos="0"/>
        </w:tabs>
        <w:spacing w:after="128" w:line="288" w:lineRule="exact"/>
        <w:ind w:left="0" w:firstLine="440"/>
        <w:jc w:val="both"/>
        <w:rPr>
          <w:sz w:val="24"/>
          <w:szCs w:val="24"/>
        </w:rPr>
      </w:pPr>
      <w:r w:rsidRPr="002246EA">
        <w:rPr>
          <w:sz w:val="24"/>
          <w:szCs w:val="24"/>
        </w:rPr>
        <w:t>планировать этапы выполнения проектной работы, распределять обязанности, отслеживать продвижение в</w:t>
      </w:r>
      <w:r w:rsidR="00A9696C">
        <w:rPr>
          <w:sz w:val="24"/>
          <w:szCs w:val="24"/>
        </w:rPr>
        <w:t xml:space="preserve"> вы</w:t>
      </w:r>
      <w:r w:rsidRPr="002246EA">
        <w:rPr>
          <w:sz w:val="24"/>
          <w:szCs w:val="24"/>
        </w:rPr>
        <w:t>полнении задания и контролировать качество выполнения работы</w:t>
      </w:r>
      <w:r w:rsidR="0028320D">
        <w:rPr>
          <w:sz w:val="24"/>
          <w:szCs w:val="24"/>
        </w:rPr>
        <w:t>;</w:t>
      </w:r>
    </w:p>
    <w:p w:rsidR="00A9696C" w:rsidRDefault="00A9696C" w:rsidP="006E08D3">
      <w:pPr>
        <w:pStyle w:val="4"/>
        <w:numPr>
          <w:ilvl w:val="0"/>
          <w:numId w:val="4"/>
        </w:numPr>
        <w:tabs>
          <w:tab w:val="left" w:pos="0"/>
        </w:tabs>
        <w:spacing w:after="128" w:line="288" w:lineRule="exact"/>
        <w:ind w:left="0" w:firstLine="440"/>
        <w:jc w:val="both"/>
        <w:rPr>
          <w:sz w:val="24"/>
          <w:szCs w:val="24"/>
        </w:rPr>
      </w:pPr>
      <w:r w:rsidRPr="00A9696C">
        <w:rPr>
          <w:sz w:val="24"/>
          <w:szCs w:val="24"/>
        </w:rPr>
        <w:t>организовывать учебное сотрудничество и совместную деятельность с учителе</w:t>
      </w:r>
      <w:r>
        <w:rPr>
          <w:sz w:val="24"/>
          <w:szCs w:val="24"/>
        </w:rPr>
        <w:t>м и сверстниками, работать инди</w:t>
      </w:r>
      <w:r w:rsidRPr="00A9696C">
        <w:rPr>
          <w:sz w:val="24"/>
          <w:szCs w:val="24"/>
        </w:rPr>
        <w:t>видуально и в группе</w:t>
      </w:r>
      <w:r w:rsidR="0028320D">
        <w:rPr>
          <w:sz w:val="24"/>
          <w:szCs w:val="24"/>
        </w:rPr>
        <w:t>;</w:t>
      </w:r>
    </w:p>
    <w:p w:rsidR="006A7B55" w:rsidRDefault="006E08D3" w:rsidP="006A7B55">
      <w:pPr>
        <w:pStyle w:val="4"/>
        <w:tabs>
          <w:tab w:val="left" w:pos="698"/>
        </w:tabs>
        <w:spacing w:after="128" w:line="288" w:lineRule="exact"/>
        <w:ind w:left="5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A9696C">
        <w:rPr>
          <w:b/>
          <w:sz w:val="24"/>
          <w:szCs w:val="24"/>
        </w:rPr>
        <w:t>редметные результаты:</w:t>
      </w:r>
      <w:r w:rsidR="006A7B55">
        <w:rPr>
          <w:b/>
          <w:sz w:val="24"/>
          <w:szCs w:val="24"/>
        </w:rPr>
        <w:t xml:space="preserve"> </w:t>
      </w:r>
    </w:p>
    <w:p w:rsidR="006E08D3" w:rsidRPr="006A7B55" w:rsidRDefault="00072B39" w:rsidP="006A7B55">
      <w:pPr>
        <w:pStyle w:val="4"/>
        <w:tabs>
          <w:tab w:val="left" w:pos="698"/>
        </w:tabs>
        <w:spacing w:after="128" w:line="288" w:lineRule="exact"/>
        <w:ind w:firstLine="0"/>
        <w:jc w:val="both"/>
        <w:rPr>
          <w:b/>
          <w:sz w:val="24"/>
          <w:szCs w:val="24"/>
        </w:rPr>
      </w:pPr>
      <w:r w:rsidRPr="00072B39">
        <w:rPr>
          <w:sz w:val="24"/>
          <w:szCs w:val="24"/>
        </w:rPr>
        <w:t xml:space="preserve">в ходе изучения курса учащиеся должны </w:t>
      </w:r>
    </w:p>
    <w:p w:rsidR="006E08D3" w:rsidRDefault="00072B39" w:rsidP="006E08D3">
      <w:pPr>
        <w:pStyle w:val="4"/>
        <w:tabs>
          <w:tab w:val="left" w:pos="0"/>
        </w:tabs>
        <w:spacing w:after="128" w:line="288" w:lineRule="exact"/>
        <w:ind w:firstLine="0"/>
        <w:jc w:val="both"/>
        <w:rPr>
          <w:sz w:val="24"/>
          <w:szCs w:val="24"/>
        </w:rPr>
      </w:pPr>
      <w:r w:rsidRPr="0028320D">
        <w:rPr>
          <w:b/>
          <w:sz w:val="24"/>
          <w:szCs w:val="24"/>
        </w:rPr>
        <w:t>знать и понимать</w:t>
      </w:r>
      <w:r w:rsidRPr="00072B39">
        <w:rPr>
          <w:sz w:val="24"/>
          <w:szCs w:val="24"/>
        </w:rPr>
        <w:t xml:space="preserve">: </w:t>
      </w:r>
    </w:p>
    <w:p w:rsidR="00072B39" w:rsidRDefault="00072B39" w:rsidP="006E08D3">
      <w:pPr>
        <w:pStyle w:val="4"/>
        <w:numPr>
          <w:ilvl w:val="0"/>
          <w:numId w:val="6"/>
        </w:numPr>
        <w:tabs>
          <w:tab w:val="left" w:pos="0"/>
        </w:tabs>
        <w:spacing w:after="128" w:line="288" w:lineRule="exact"/>
        <w:jc w:val="both"/>
        <w:rPr>
          <w:sz w:val="24"/>
          <w:szCs w:val="24"/>
        </w:rPr>
      </w:pPr>
      <w:r>
        <w:rPr>
          <w:sz w:val="24"/>
          <w:szCs w:val="24"/>
        </w:rPr>
        <w:t>имена выдающихся деятелей истории, факты их биографии, основные этапы и ключевые события всеобщей истории, важнейшие достижения культуры, различные виды источников</w:t>
      </w:r>
      <w:r w:rsidR="0028320D">
        <w:rPr>
          <w:sz w:val="24"/>
          <w:szCs w:val="24"/>
        </w:rPr>
        <w:t>;</w:t>
      </w:r>
    </w:p>
    <w:p w:rsidR="006E08D3" w:rsidRDefault="00072B39" w:rsidP="006E08D3">
      <w:pPr>
        <w:pStyle w:val="4"/>
        <w:tabs>
          <w:tab w:val="left" w:pos="0"/>
        </w:tabs>
        <w:spacing w:after="128" w:line="288" w:lineRule="exact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результате изучения курса учащиеся </w:t>
      </w:r>
      <w:r w:rsidRPr="006E08D3">
        <w:rPr>
          <w:sz w:val="24"/>
          <w:szCs w:val="24"/>
        </w:rPr>
        <w:t>должны</w:t>
      </w:r>
    </w:p>
    <w:p w:rsidR="00072B39" w:rsidRDefault="00072B39" w:rsidP="006E08D3">
      <w:pPr>
        <w:pStyle w:val="4"/>
        <w:tabs>
          <w:tab w:val="left" w:pos="0"/>
        </w:tabs>
        <w:spacing w:after="128" w:line="288" w:lineRule="exact"/>
        <w:ind w:firstLine="0"/>
        <w:jc w:val="both"/>
        <w:rPr>
          <w:sz w:val="24"/>
          <w:szCs w:val="24"/>
        </w:rPr>
      </w:pPr>
      <w:r w:rsidRPr="0028320D">
        <w:rPr>
          <w:b/>
          <w:sz w:val="24"/>
          <w:szCs w:val="24"/>
        </w:rPr>
        <w:t xml:space="preserve"> уметь</w:t>
      </w:r>
      <w:r>
        <w:rPr>
          <w:sz w:val="24"/>
          <w:szCs w:val="24"/>
        </w:rPr>
        <w:t>:</w:t>
      </w:r>
    </w:p>
    <w:p w:rsidR="00072B39" w:rsidRPr="00072B39" w:rsidRDefault="00072B39" w:rsidP="006E08D3">
      <w:pPr>
        <w:pStyle w:val="4"/>
        <w:numPr>
          <w:ilvl w:val="0"/>
          <w:numId w:val="6"/>
        </w:numPr>
        <w:tabs>
          <w:tab w:val="left" w:pos="0"/>
        </w:tabs>
        <w:spacing w:after="128" w:line="288" w:lineRule="exact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соотносить даты и события отечественной и всеобщей истории, определять последовательность и длительность событий</w:t>
      </w:r>
      <w:r w:rsidR="0028320D">
        <w:rPr>
          <w:sz w:val="24"/>
          <w:szCs w:val="24"/>
        </w:rPr>
        <w:t>;</w:t>
      </w:r>
    </w:p>
    <w:p w:rsidR="00072B39" w:rsidRDefault="00072B39" w:rsidP="006E08D3">
      <w:pPr>
        <w:pStyle w:val="4"/>
        <w:numPr>
          <w:ilvl w:val="0"/>
          <w:numId w:val="6"/>
        </w:numPr>
        <w:tabs>
          <w:tab w:val="left" w:pos="0"/>
        </w:tabs>
        <w:spacing w:after="128" w:line="288" w:lineRule="exact"/>
        <w:ind w:left="0" w:firstLine="426"/>
        <w:jc w:val="both"/>
        <w:rPr>
          <w:sz w:val="24"/>
          <w:szCs w:val="24"/>
        </w:rPr>
      </w:pPr>
      <w:r w:rsidRPr="00072B39">
        <w:rPr>
          <w:sz w:val="24"/>
          <w:szCs w:val="24"/>
        </w:rPr>
        <w:t>показывать на исто</w:t>
      </w:r>
      <w:r>
        <w:rPr>
          <w:sz w:val="24"/>
          <w:szCs w:val="24"/>
        </w:rPr>
        <w:t>рической карте территории рассе</w:t>
      </w:r>
      <w:r w:rsidRPr="00072B39">
        <w:rPr>
          <w:sz w:val="24"/>
          <w:szCs w:val="24"/>
        </w:rPr>
        <w:t xml:space="preserve">ления народов, границы </w:t>
      </w:r>
      <w:r>
        <w:rPr>
          <w:sz w:val="24"/>
          <w:szCs w:val="24"/>
        </w:rPr>
        <w:t>государств, города, места значи</w:t>
      </w:r>
      <w:r w:rsidRPr="00072B39">
        <w:rPr>
          <w:sz w:val="24"/>
          <w:szCs w:val="24"/>
        </w:rPr>
        <w:t>тельных исторических событий</w:t>
      </w:r>
      <w:r w:rsidR="0028320D">
        <w:rPr>
          <w:sz w:val="24"/>
          <w:szCs w:val="24"/>
        </w:rPr>
        <w:t>;</w:t>
      </w:r>
    </w:p>
    <w:p w:rsidR="00072B39" w:rsidRDefault="00072B39" w:rsidP="006E08D3">
      <w:pPr>
        <w:pStyle w:val="4"/>
        <w:numPr>
          <w:ilvl w:val="0"/>
          <w:numId w:val="6"/>
        </w:numPr>
        <w:tabs>
          <w:tab w:val="left" w:pos="0"/>
        </w:tabs>
        <w:spacing w:after="128" w:line="288" w:lineRule="exact"/>
        <w:ind w:left="0" w:firstLine="426"/>
        <w:jc w:val="both"/>
        <w:rPr>
          <w:sz w:val="24"/>
          <w:szCs w:val="24"/>
        </w:rPr>
      </w:pPr>
      <w:r w:rsidRPr="00072B39">
        <w:rPr>
          <w:sz w:val="24"/>
          <w:szCs w:val="24"/>
        </w:rPr>
        <w:t>рассказывать о важнейших исторических событиях и их участниках, опи</w:t>
      </w:r>
      <w:r>
        <w:rPr>
          <w:sz w:val="24"/>
          <w:szCs w:val="24"/>
        </w:rPr>
        <w:t>раясь на знание необходимых фак</w:t>
      </w:r>
      <w:r w:rsidRPr="00072B39">
        <w:rPr>
          <w:sz w:val="24"/>
          <w:szCs w:val="24"/>
        </w:rPr>
        <w:t>тов, дат, терминов; давать описание исторических событий и памятников культуры</w:t>
      </w:r>
      <w:r>
        <w:rPr>
          <w:sz w:val="24"/>
          <w:szCs w:val="24"/>
        </w:rPr>
        <w:t xml:space="preserve"> на основе текста и иллюстратив</w:t>
      </w:r>
      <w:r w:rsidRPr="00072B39">
        <w:rPr>
          <w:sz w:val="24"/>
          <w:szCs w:val="24"/>
        </w:rPr>
        <w:t>ного материала учебника</w:t>
      </w:r>
      <w:r>
        <w:rPr>
          <w:sz w:val="24"/>
          <w:szCs w:val="24"/>
        </w:rPr>
        <w:t>, фрагментов исторических источ</w:t>
      </w:r>
      <w:r w:rsidRPr="00072B39">
        <w:rPr>
          <w:sz w:val="24"/>
          <w:szCs w:val="24"/>
        </w:rPr>
        <w:t>ников; использовать приобретённые знания при написании творческих работ (в том ч</w:t>
      </w:r>
      <w:r>
        <w:rPr>
          <w:sz w:val="24"/>
          <w:szCs w:val="24"/>
        </w:rPr>
        <w:t>исле сочинений), отчётов об экс</w:t>
      </w:r>
      <w:r w:rsidRPr="00072B39">
        <w:rPr>
          <w:sz w:val="24"/>
          <w:szCs w:val="24"/>
        </w:rPr>
        <w:t>курсиях, рефератов</w:t>
      </w:r>
      <w:r w:rsidR="0028320D">
        <w:rPr>
          <w:sz w:val="24"/>
          <w:szCs w:val="24"/>
        </w:rPr>
        <w:t>;</w:t>
      </w:r>
    </w:p>
    <w:p w:rsidR="00142721" w:rsidRDefault="00072B39" w:rsidP="006E08D3">
      <w:pPr>
        <w:pStyle w:val="4"/>
        <w:numPr>
          <w:ilvl w:val="0"/>
          <w:numId w:val="6"/>
        </w:numPr>
        <w:tabs>
          <w:tab w:val="left" w:pos="0"/>
        </w:tabs>
        <w:spacing w:after="128" w:line="288" w:lineRule="exact"/>
        <w:ind w:left="0" w:firstLine="426"/>
        <w:jc w:val="both"/>
        <w:rPr>
          <w:sz w:val="24"/>
          <w:szCs w:val="24"/>
        </w:rPr>
      </w:pPr>
      <w:r w:rsidRPr="00072B39">
        <w:rPr>
          <w:sz w:val="24"/>
          <w:szCs w:val="24"/>
        </w:rPr>
        <w:t>соотносить общие исторические процессы и отдельные факты; выявлять суще</w:t>
      </w:r>
      <w:r>
        <w:rPr>
          <w:sz w:val="24"/>
          <w:szCs w:val="24"/>
        </w:rPr>
        <w:t>ственные черты исторических про</w:t>
      </w:r>
      <w:r w:rsidRPr="00072B39">
        <w:rPr>
          <w:sz w:val="24"/>
          <w:szCs w:val="24"/>
        </w:rPr>
        <w:t>цессов, явлений и событи</w:t>
      </w:r>
      <w:r w:rsidR="006C257F">
        <w:rPr>
          <w:sz w:val="24"/>
          <w:szCs w:val="24"/>
        </w:rPr>
        <w:t>й; группировать исторические яв</w:t>
      </w:r>
      <w:r w:rsidRPr="00072B39">
        <w:rPr>
          <w:sz w:val="24"/>
          <w:szCs w:val="24"/>
        </w:rPr>
        <w:t>ления и события по заданному признаку; объяснять смысл</w:t>
      </w:r>
      <w:r w:rsidR="00984FC9">
        <w:rPr>
          <w:sz w:val="24"/>
          <w:szCs w:val="24"/>
        </w:rPr>
        <w:t xml:space="preserve"> </w:t>
      </w:r>
      <w:r w:rsidRPr="00072B39">
        <w:rPr>
          <w:sz w:val="24"/>
          <w:szCs w:val="24"/>
        </w:rPr>
        <w:t>изученных исторических понятий и терминов</w:t>
      </w:r>
      <w:r w:rsidR="0028320D">
        <w:rPr>
          <w:sz w:val="24"/>
          <w:szCs w:val="24"/>
        </w:rPr>
        <w:t>;</w:t>
      </w:r>
    </w:p>
    <w:p w:rsidR="00072B39" w:rsidRDefault="00072B39" w:rsidP="006E08D3">
      <w:pPr>
        <w:pStyle w:val="4"/>
        <w:numPr>
          <w:ilvl w:val="0"/>
          <w:numId w:val="6"/>
        </w:numPr>
        <w:tabs>
          <w:tab w:val="left" w:pos="0"/>
        </w:tabs>
        <w:spacing w:after="128" w:line="288" w:lineRule="exact"/>
        <w:ind w:left="0" w:firstLine="426"/>
        <w:jc w:val="both"/>
        <w:rPr>
          <w:sz w:val="24"/>
          <w:szCs w:val="24"/>
        </w:rPr>
      </w:pPr>
      <w:r w:rsidRPr="00072B39">
        <w:rPr>
          <w:sz w:val="24"/>
          <w:szCs w:val="24"/>
        </w:rPr>
        <w:t>определять на основе учебного материала причины и следствия важнейших исторических событий</w:t>
      </w:r>
      <w:r w:rsidR="006C257F">
        <w:rPr>
          <w:sz w:val="24"/>
          <w:szCs w:val="24"/>
        </w:rPr>
        <w:t xml:space="preserve"> </w:t>
      </w:r>
      <w:r w:rsidR="00142721" w:rsidRPr="00142721">
        <w:rPr>
          <w:sz w:val="24"/>
          <w:szCs w:val="24"/>
        </w:rPr>
        <w:t>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142721" w:rsidRPr="00A9696C" w:rsidRDefault="00142721" w:rsidP="006E08D3">
      <w:pPr>
        <w:pStyle w:val="4"/>
        <w:numPr>
          <w:ilvl w:val="0"/>
          <w:numId w:val="6"/>
        </w:numPr>
        <w:tabs>
          <w:tab w:val="left" w:pos="0"/>
        </w:tabs>
        <w:spacing w:after="128" w:line="288" w:lineRule="exact"/>
        <w:ind w:left="0" w:firstLine="426"/>
        <w:jc w:val="both"/>
        <w:rPr>
          <w:sz w:val="24"/>
          <w:szCs w:val="24"/>
        </w:rPr>
      </w:pPr>
      <w:r w:rsidRPr="00142721">
        <w:rPr>
          <w:sz w:val="24"/>
          <w:szCs w:val="24"/>
        </w:rPr>
        <w:t>использовать приоб</w:t>
      </w:r>
      <w:r>
        <w:rPr>
          <w:sz w:val="24"/>
          <w:szCs w:val="24"/>
        </w:rPr>
        <w:t>ретённые знания и умения в прак</w:t>
      </w:r>
      <w:r w:rsidRPr="00142721">
        <w:rPr>
          <w:sz w:val="24"/>
          <w:szCs w:val="24"/>
        </w:rPr>
        <w:t>тической деятельности</w:t>
      </w:r>
      <w:r w:rsidR="0028320D">
        <w:rPr>
          <w:sz w:val="24"/>
          <w:szCs w:val="24"/>
        </w:rPr>
        <w:t>.</w:t>
      </w:r>
    </w:p>
    <w:p w:rsidR="00724FE0" w:rsidRPr="00AB68CD" w:rsidRDefault="00724FE0" w:rsidP="006E08D3">
      <w:pPr>
        <w:pStyle w:val="4"/>
        <w:shd w:val="clear" w:color="auto" w:fill="auto"/>
        <w:tabs>
          <w:tab w:val="left" w:pos="698"/>
        </w:tabs>
        <w:spacing w:after="128" w:line="288" w:lineRule="exact"/>
        <w:ind w:firstLine="426"/>
        <w:jc w:val="both"/>
        <w:rPr>
          <w:color w:val="FF0000"/>
          <w:sz w:val="24"/>
          <w:szCs w:val="24"/>
        </w:rPr>
      </w:pPr>
    </w:p>
    <w:p w:rsidR="006E08D3" w:rsidRDefault="006E08D3" w:rsidP="00DD4653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8D3" w:rsidRDefault="006E08D3" w:rsidP="00DD4653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B55" w:rsidRDefault="006A7B55" w:rsidP="00DD4653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9F3" w:rsidRDefault="005F39F3" w:rsidP="006A7B55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9F3" w:rsidRDefault="005F39F3" w:rsidP="006A7B55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9F3" w:rsidRDefault="005F39F3" w:rsidP="006A7B55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653" w:rsidRDefault="006E08D3" w:rsidP="006A7B55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DD4653" w:rsidRPr="00DD4653">
        <w:rPr>
          <w:rFonts w:ascii="Times New Roman" w:hAnsi="Times New Roman" w:cs="Times New Roman"/>
          <w:b/>
          <w:sz w:val="24"/>
          <w:szCs w:val="24"/>
        </w:rPr>
        <w:t>одержан</w:t>
      </w:r>
      <w:r>
        <w:rPr>
          <w:rFonts w:ascii="Times New Roman" w:hAnsi="Times New Roman" w:cs="Times New Roman"/>
          <w:b/>
          <w:sz w:val="24"/>
          <w:szCs w:val="24"/>
        </w:rPr>
        <w:t>ие учебного предмета «История»</w:t>
      </w:r>
      <w:r w:rsidR="00DD4653" w:rsidRPr="00DD4653">
        <w:rPr>
          <w:rFonts w:ascii="Times New Roman" w:hAnsi="Times New Roman" w:cs="Times New Roman"/>
          <w:b/>
          <w:sz w:val="24"/>
          <w:szCs w:val="24"/>
        </w:rPr>
        <w:t>.</w:t>
      </w:r>
    </w:p>
    <w:p w:rsidR="00AB3452" w:rsidRDefault="004A6704" w:rsidP="004A6704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78516D" w:rsidRPr="006E08D3" w:rsidRDefault="005C4FC5" w:rsidP="006E08D3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Введение-2 ч</w:t>
      </w:r>
    </w:p>
    <w:p w:rsidR="005C4FC5" w:rsidRPr="006E08D3" w:rsidRDefault="005C4FC5" w:rsidP="006E08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8D3">
        <w:rPr>
          <w:rFonts w:ascii="Times New Roman" w:hAnsi="Times New Roman" w:cs="Times New Roman"/>
          <w:sz w:val="24"/>
          <w:szCs w:val="24"/>
        </w:rPr>
        <w:t>Что изучает история - проблема предназначения исторической науки. Источники знаний о прошлом (виды, проблема датировок и понимания). Счет лет в истории: понятие об эре как точке отсчета и правила ориентировки в историческом времени.</w:t>
      </w:r>
    </w:p>
    <w:p w:rsidR="0078516D" w:rsidRPr="006E08D3" w:rsidRDefault="005C4FC5" w:rsidP="006E08D3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Жизнь первобытных людей - 7 часов.</w:t>
      </w:r>
    </w:p>
    <w:p w:rsidR="005C4FC5" w:rsidRPr="006E08D3" w:rsidRDefault="005C4FC5" w:rsidP="006E08D3">
      <w:pPr>
        <w:pStyle w:val="4"/>
        <w:shd w:val="clear" w:color="auto" w:fill="auto"/>
        <w:spacing w:line="283" w:lineRule="exact"/>
        <w:ind w:left="40" w:right="40" w:firstLine="567"/>
        <w:jc w:val="both"/>
        <w:rPr>
          <w:rStyle w:val="2"/>
          <w:sz w:val="24"/>
          <w:szCs w:val="24"/>
          <w:u w:val="none"/>
        </w:rPr>
      </w:pPr>
      <w:r w:rsidRPr="006E08D3">
        <w:rPr>
          <w:rStyle w:val="a7"/>
          <w:i w:val="0"/>
          <w:sz w:val="24"/>
          <w:szCs w:val="24"/>
        </w:rPr>
        <w:t>Научный и религиозный взгляд на происхождение человека.</w:t>
      </w:r>
      <w:r w:rsidRPr="006E08D3">
        <w:rPr>
          <w:sz w:val="24"/>
          <w:szCs w:val="24"/>
        </w:rPr>
        <w:t xml:space="preserve"> Появление вида «человек умелый» и его развитие к современному виду людей - «человек разумный». </w:t>
      </w:r>
      <w:r w:rsidRPr="006E08D3">
        <w:rPr>
          <w:rStyle w:val="1"/>
          <w:sz w:val="24"/>
          <w:szCs w:val="24"/>
          <w:u w:val="none"/>
        </w:rPr>
        <w:t>Расселение древнейшего человека</w:t>
      </w:r>
      <w:r w:rsidRPr="006E08D3">
        <w:rPr>
          <w:sz w:val="24"/>
          <w:szCs w:val="24"/>
        </w:rPr>
        <w:t xml:space="preserve"> (прародина, направление расселения и </w:t>
      </w:r>
      <w:r w:rsidRPr="006E08D3">
        <w:rPr>
          <w:rStyle w:val="a7"/>
          <w:i w:val="0"/>
          <w:sz w:val="24"/>
          <w:szCs w:val="24"/>
        </w:rPr>
        <w:t>образование рас). Приспособление людей к изменению климата в ледниковую эпоху.</w:t>
      </w:r>
      <w:r w:rsidR="006A7B55">
        <w:rPr>
          <w:rStyle w:val="a7"/>
          <w:i w:val="0"/>
          <w:sz w:val="24"/>
          <w:szCs w:val="24"/>
        </w:rPr>
        <w:t xml:space="preserve"> </w:t>
      </w:r>
      <w:r w:rsidRPr="006E08D3">
        <w:rPr>
          <w:rStyle w:val="1"/>
          <w:sz w:val="24"/>
          <w:szCs w:val="24"/>
          <w:u w:val="none"/>
        </w:rPr>
        <w:t>Родоплеменные отношения</w:t>
      </w:r>
      <w:r w:rsidRPr="006E08D3">
        <w:rPr>
          <w:sz w:val="24"/>
          <w:szCs w:val="24"/>
        </w:rPr>
        <w:t xml:space="preserve">: взаимозависимость людей и управление внутри родовой общины и в племени. Значение религиозных верований и искусства для первобытных людей. Развитие </w:t>
      </w:r>
      <w:r w:rsidRPr="006E08D3">
        <w:rPr>
          <w:rStyle w:val="1"/>
          <w:sz w:val="24"/>
          <w:szCs w:val="24"/>
          <w:u w:val="none"/>
        </w:rPr>
        <w:t>орудий труда и занятий первобытного человека</w:t>
      </w:r>
      <w:r w:rsidRPr="006E08D3">
        <w:rPr>
          <w:sz w:val="24"/>
          <w:szCs w:val="24"/>
        </w:rPr>
        <w:t>: от охоты и собирательс</w:t>
      </w:r>
      <w:r w:rsidR="006C257F">
        <w:rPr>
          <w:sz w:val="24"/>
          <w:szCs w:val="24"/>
        </w:rPr>
        <w:t>тва к земледелию и скотоводству</w:t>
      </w:r>
      <w:r w:rsidR="00D41CCF" w:rsidRPr="006E08D3">
        <w:rPr>
          <w:sz w:val="24"/>
          <w:szCs w:val="24"/>
        </w:rPr>
        <w:t>,</w:t>
      </w:r>
      <w:r w:rsidR="006C257F">
        <w:rPr>
          <w:sz w:val="24"/>
          <w:szCs w:val="24"/>
        </w:rPr>
        <w:t xml:space="preserve"> </w:t>
      </w:r>
      <w:r w:rsidRPr="006E08D3">
        <w:rPr>
          <w:sz w:val="24"/>
          <w:szCs w:val="24"/>
        </w:rPr>
        <w:t>зарождение ремесла (гончарное, ткачество, металлообработка) и торговли.</w:t>
      </w:r>
      <w:r w:rsidR="006C257F">
        <w:rPr>
          <w:sz w:val="24"/>
          <w:szCs w:val="24"/>
        </w:rPr>
        <w:t xml:space="preserve"> </w:t>
      </w:r>
      <w:r w:rsidRPr="006E08D3">
        <w:rPr>
          <w:sz w:val="24"/>
          <w:szCs w:val="24"/>
        </w:rPr>
        <w:t xml:space="preserve">Переход от </w:t>
      </w:r>
      <w:r w:rsidRPr="006E08D3">
        <w:rPr>
          <w:rStyle w:val="2"/>
          <w:sz w:val="24"/>
          <w:szCs w:val="24"/>
          <w:u w:val="none"/>
        </w:rPr>
        <w:t>первобытного общества</w:t>
      </w:r>
      <w:r w:rsidRPr="006E08D3">
        <w:rPr>
          <w:sz w:val="24"/>
          <w:szCs w:val="24"/>
        </w:rPr>
        <w:t xml:space="preserve"> на ступень цивили</w:t>
      </w:r>
      <w:r w:rsidR="00984FC9">
        <w:rPr>
          <w:sz w:val="24"/>
          <w:szCs w:val="24"/>
        </w:rPr>
        <w:t>зации</w:t>
      </w:r>
      <w:r w:rsidR="00D41CCF" w:rsidRPr="006E08D3">
        <w:rPr>
          <w:sz w:val="24"/>
          <w:szCs w:val="24"/>
        </w:rPr>
        <w:t>:</w:t>
      </w:r>
      <w:r w:rsidR="00984FC9">
        <w:rPr>
          <w:sz w:val="24"/>
          <w:szCs w:val="24"/>
        </w:rPr>
        <w:t xml:space="preserve"> </w:t>
      </w:r>
      <w:r w:rsidRPr="006E08D3">
        <w:rPr>
          <w:sz w:val="24"/>
          <w:szCs w:val="24"/>
        </w:rPr>
        <w:t xml:space="preserve">образование соседских общин и расслоение, возникновение городов и </w:t>
      </w:r>
      <w:r w:rsidRPr="006E08D3">
        <w:rPr>
          <w:rStyle w:val="2"/>
          <w:sz w:val="24"/>
          <w:szCs w:val="24"/>
          <w:u w:val="none"/>
        </w:rPr>
        <w:t xml:space="preserve">государств </w:t>
      </w:r>
      <w:r w:rsidR="00D41CCF" w:rsidRPr="006E08D3">
        <w:rPr>
          <w:rStyle w:val="2"/>
          <w:sz w:val="24"/>
          <w:szCs w:val="24"/>
          <w:u w:val="none"/>
        </w:rPr>
        <w:t>.</w:t>
      </w:r>
    </w:p>
    <w:p w:rsidR="005C4FC5" w:rsidRPr="006E08D3" w:rsidRDefault="00B325AD" w:rsidP="006E08D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8D3">
        <w:rPr>
          <w:rFonts w:ascii="Times New Roman" w:hAnsi="Times New Roman" w:cs="Times New Roman"/>
          <w:b/>
          <w:sz w:val="24"/>
          <w:szCs w:val="24"/>
        </w:rPr>
        <w:t>Древний Египет -8 ч</w:t>
      </w:r>
    </w:p>
    <w:p w:rsidR="00B325AD" w:rsidRPr="006E08D3" w:rsidRDefault="00B325AD" w:rsidP="006A7B55">
      <w:pPr>
        <w:spacing w:after="523" w:line="240" w:lineRule="atLeast"/>
        <w:ind w:left="40" w:right="-1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6E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на ступень цивилизации жителей </w:t>
      </w:r>
      <w:r w:rsidRPr="006E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Древнего Египта</w:t>
      </w:r>
      <w:r w:rsidRPr="006E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(орошаемое земледелие, города-государства, свободные граждане и рабы, царская власть). </w:t>
      </w:r>
      <w:r w:rsidRPr="006E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Образование </w:t>
      </w:r>
      <w:r w:rsidRPr="006E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Древнеегипетского </w:t>
      </w:r>
      <w:r w:rsidRPr="006E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государства</w:t>
      </w:r>
      <w:r w:rsidRPr="006E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около 3000 г. до н.э. Власть и положение фараона.</w:t>
      </w:r>
      <w:r w:rsidRPr="006E08D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Слои древнеегипетского общества, различие их занятий, прав, быта.</w:t>
      </w:r>
      <w:r w:rsidRPr="006E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</w:t>
      </w:r>
      <w:r w:rsidRPr="006E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древней религии</w:t>
      </w:r>
      <w:r w:rsidRPr="006E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Египта (</w:t>
      </w:r>
      <w:r w:rsidRPr="006E08D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боги и люди в зеркале мифов и легенд,</w:t>
      </w:r>
      <w:r w:rsidRPr="006E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жрецов, представление о загробном мире). </w:t>
      </w:r>
      <w:r w:rsidRPr="006E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Культурное наследие Д</w:t>
      </w:r>
      <w:r w:rsidRPr="006E0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ревнего Египта: иероглифическая письменность, пирамида Хеопса,</w:t>
      </w:r>
      <w:r w:rsidRPr="006E08D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научные знания, календарь. Бронзовый век в Египте, расцвет могущества Древнеегипетского государства.</w:t>
      </w:r>
    </w:p>
    <w:p w:rsidR="00B325AD" w:rsidRPr="006E08D3" w:rsidRDefault="00B325AD" w:rsidP="006E08D3">
      <w:pPr>
        <w:spacing w:after="100" w:afterAutospacing="1" w:line="240" w:lineRule="atLeast"/>
        <w:ind w:left="40" w:right="261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Западная</w:t>
      </w:r>
      <w:r w:rsidRPr="006E0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Азия в древности- 7 ч</w:t>
      </w:r>
    </w:p>
    <w:p w:rsidR="00B325AD" w:rsidRPr="006E08D3" w:rsidRDefault="00B325AD" w:rsidP="006A7B55">
      <w:pPr>
        <w:spacing w:after="100" w:afterAutospacing="1" w:line="240" w:lineRule="atLeast"/>
        <w:ind w:left="40"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Переход на ступень цивилизации жителей Древнего Междуречья (орошаемое земледелие, города-государства, свободные граждане и рабы, царская власть). </w:t>
      </w:r>
      <w:r w:rsidRPr="006E08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Отличительные особенности Междуречья</w:t>
      </w:r>
      <w:r w:rsidRPr="006E0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второе значение понятия «цивилизация» (культурная общность).</w:t>
      </w:r>
      <w:r w:rsidRPr="006E08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Законы Хаммурапи. Образование древних народов и государств </w:t>
      </w:r>
      <w:r w:rsidRPr="006E0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Западной Азии (Передней Азии). Начало «железного века» в Западной Азии около X в. до н.э. и проблема нравственных ценностей. Завоевания Ассирии. Значение Персидской державы. Культурное наследие Западной Азии и зарождение древних религий:</w:t>
      </w:r>
      <w:r w:rsidRPr="006E08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научные знания жрецов Междуречья алфавит,</w:t>
      </w:r>
      <w:r w:rsidRPr="006E0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Библия и религия древних евреев (основные идеи о божестве, человеке, его судьбе),</w:t>
      </w:r>
      <w:r w:rsidRPr="006E08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архитектурные памятники Вавилона.</w:t>
      </w:r>
    </w:p>
    <w:p w:rsidR="00B325AD" w:rsidRPr="006E08D3" w:rsidRDefault="00B325AD" w:rsidP="006E08D3">
      <w:pPr>
        <w:spacing w:after="0" w:line="240" w:lineRule="atLeast"/>
        <w:ind w:left="40" w:right="261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Индия и Китай в древности - 5 ч</w:t>
      </w:r>
    </w:p>
    <w:p w:rsidR="005F39F3" w:rsidRDefault="00E63E79" w:rsidP="006A7B55">
      <w:pPr>
        <w:spacing w:after="0" w:line="278" w:lineRule="exact"/>
        <w:ind w:left="40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на ступень цивилизации жителей Древней Индии, занятия жителей, возникновение государства.</w:t>
      </w:r>
      <w:r w:rsidRPr="006E08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Особенности цивилизации Древней Индии (</w:t>
      </w:r>
      <w:r w:rsidR="00984FC9" w:rsidRPr="006E08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Варны</w:t>
      </w:r>
      <w:r w:rsidRPr="006E08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представление о перерождении души, отношения государства и общины).</w:t>
      </w:r>
      <w:r w:rsidR="00984F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6E0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Культурное </w:t>
      </w:r>
    </w:p>
    <w:p w:rsidR="00E63E79" w:rsidRPr="006E08D3" w:rsidRDefault="00E63E79" w:rsidP="006A7B55">
      <w:pPr>
        <w:spacing w:after="0" w:line="278" w:lineRule="exact"/>
        <w:ind w:left="40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наследие Древней Индии: Будда и буддизм (основные идеи о божестве, человеке, его судьбе),</w:t>
      </w:r>
      <w:r w:rsidRPr="006E08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боги и люди в зеркале мифов и поэм, 10-тичная система счета.</w:t>
      </w:r>
    </w:p>
    <w:p w:rsidR="007C62C4" w:rsidRDefault="00E63E79" w:rsidP="006A7B55">
      <w:pPr>
        <w:spacing w:after="0" w:line="278" w:lineRule="exact"/>
        <w:ind w:left="40" w:right="-1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на ступень цивилизации жителей Древнего Китая, занятия жителей и зарождение государства.</w:t>
      </w:r>
      <w:r w:rsidRPr="006E08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Особенности их цивилизации (роль орошаемого земледелия и </w:t>
      </w:r>
    </w:p>
    <w:p w:rsidR="00E63E79" w:rsidRPr="006E08D3" w:rsidRDefault="00E63E79" w:rsidP="006A7B55">
      <w:pPr>
        <w:spacing w:after="0" w:line="278" w:lineRule="exact"/>
        <w:ind w:left="40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государства).</w:t>
      </w:r>
      <w:r w:rsidR="00984F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6E0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Культурное наследие Древнего Китая: Конфуций и конфуцианство (основные идеи о божестве, человеке, его судьбе), Великая Китайская стена, </w:t>
      </w:r>
      <w:r w:rsidRPr="006E08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иероглифическая письменность, бумага и др.</w:t>
      </w:r>
    </w:p>
    <w:p w:rsidR="00E63E79" w:rsidRPr="006E08D3" w:rsidRDefault="00E63E79" w:rsidP="006E08D3">
      <w:pPr>
        <w:spacing w:after="523" w:line="240" w:lineRule="atLeast"/>
        <w:ind w:right="26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Древнейшая Греция  -5 ч</w:t>
      </w:r>
    </w:p>
    <w:p w:rsidR="00E63E79" w:rsidRPr="006E08D3" w:rsidRDefault="00E63E79" w:rsidP="006A7B55">
      <w:pPr>
        <w:spacing w:after="0" w:line="24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Переход на ступень цивилизации жителей Древней Греции: Крит и Микены, </w:t>
      </w:r>
      <w:r w:rsidRPr="006E08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предание о Троянской войне, «темные века»,</w:t>
      </w:r>
      <w:r w:rsidRPr="006E0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возникновение полисов - городов- государств, отличительные особенности их общественного устройства и управления.</w:t>
      </w:r>
    </w:p>
    <w:p w:rsidR="00E63E79" w:rsidRPr="006E08D3" w:rsidRDefault="00E63E79" w:rsidP="006A7B55">
      <w:pPr>
        <w:spacing w:after="0" w:line="24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Отличия демократических Афин и аристократической Спарты. Формирование народа греков-эллинов.</w:t>
      </w:r>
      <w:r w:rsidRPr="006E08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Греческие колонии (причины образования и культурная роль).</w:t>
      </w:r>
    </w:p>
    <w:p w:rsidR="00E63E79" w:rsidRPr="006E08D3" w:rsidRDefault="00E63E79" w:rsidP="006A7B55">
      <w:pPr>
        <w:spacing w:after="236" w:line="24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 наследие Древней Греции: Поэмы Гомера,</w:t>
      </w:r>
      <w:r w:rsidRPr="006E08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легенды о людях и </w:t>
      </w:r>
      <w:r w:rsidR="006E08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</w:t>
      </w:r>
      <w:r w:rsidRPr="006E08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огах, </w:t>
      </w:r>
      <w:r w:rsidRPr="006E0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особенности древнегреческой религии (основные идеи о божестве, человеке, его судьбе),</w:t>
      </w:r>
      <w:r w:rsidRPr="006E08D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E63E79" w:rsidRPr="006E08D3" w:rsidRDefault="00E63E79" w:rsidP="006A7B55">
      <w:pPr>
        <w:spacing w:after="0" w:line="240" w:lineRule="atLeast"/>
        <w:ind w:left="40" w:right="-1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Полисы Греции и борьба с персидским нашествием</w:t>
      </w:r>
      <w:r w:rsidRPr="006E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-7 ч</w:t>
      </w:r>
    </w:p>
    <w:p w:rsidR="00D21691" w:rsidRPr="006E08D3" w:rsidRDefault="00E63E79" w:rsidP="006A7B55">
      <w:pPr>
        <w:spacing w:after="100" w:afterAutospacing="1" w:line="0" w:lineRule="atLeast"/>
        <w:ind w:left="40"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Греко-персидские войны: причины, основные события (Марафонская битва 490 г.до н.э., Фермопильская и Саламинская битвы 480 г. до н.э.); качества, проявленные греками-эллинами, итоги войн.</w:t>
      </w:r>
      <w:r w:rsidR="006E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и принципиальное отличие свободных и рабов в хозяйстве и общественной жизни классической Греции. </w:t>
      </w:r>
      <w:r w:rsidRPr="006E0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Олимпийских игр </w:t>
      </w:r>
      <w:r w:rsidR="00D21691" w:rsidRPr="006E0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25AD" w:rsidRPr="006E08D3" w:rsidRDefault="00D21691" w:rsidP="006A7B55">
      <w:pPr>
        <w:spacing w:after="100" w:afterAutospacing="1" w:line="0" w:lineRule="atLeast"/>
        <w:ind w:right="-1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Возвышение Афин в V в. до н. э. и расцвет демократии</w:t>
      </w:r>
      <w:r w:rsidRPr="006E0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-5 ч</w:t>
      </w:r>
    </w:p>
    <w:p w:rsidR="00B325AD" w:rsidRPr="006E08D3" w:rsidRDefault="00D21691" w:rsidP="006A7B55">
      <w:pPr>
        <w:tabs>
          <w:tab w:val="left" w:pos="9355"/>
        </w:tabs>
        <w:spacing w:after="0" w:line="283" w:lineRule="exact"/>
        <w:ind w:left="40"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Культурное наследие Древней Греции</w:t>
      </w:r>
      <w:r w:rsidRPr="006E08D3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особенности древнегреческого искусства (храм Парфенон), возникновение и роль театра,</w:t>
      </w:r>
      <w:r w:rsidRPr="006E08D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достижения науки</w:t>
      </w:r>
      <w:r w:rsidRPr="006E08D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главные философские идеи Сократа, Платона и Аристотеля.</w:t>
      </w:r>
      <w:r w:rsidR="006E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Расцвет афинской демократии во времена Перикла.</w:t>
      </w:r>
    </w:p>
    <w:p w:rsidR="00B325AD" w:rsidRPr="006E08D3" w:rsidRDefault="00D21691" w:rsidP="006E08D3">
      <w:pPr>
        <w:spacing w:after="523" w:line="240" w:lineRule="atLeast"/>
        <w:ind w:left="40" w:right="26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Македонские завоевания в IV в. до н. э.-</w:t>
      </w:r>
      <w:r w:rsidRPr="006E0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 ч</w:t>
      </w:r>
    </w:p>
    <w:p w:rsidR="006E08D3" w:rsidRDefault="00D21691" w:rsidP="006E08D3">
      <w:pPr>
        <w:shd w:val="clear" w:color="auto" w:fill="FFFFFF"/>
        <w:spacing w:after="0" w:line="240" w:lineRule="atLeast"/>
        <w:ind w:left="-284"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E08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Возвышение Македонии при царе Филиппе. Потеря Грецией независимости. Битва при Херонее: горечь поражения и начало отсчёта новой истории. Гибель Филиппа. Александр — царь Македонии и Греции.</w:t>
      </w:r>
      <w:r w:rsidR="00984F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08D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Поход Александра Македонского на Восток. </w:t>
      </w:r>
      <w:r w:rsidRPr="006E08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Распад державы Александра после его смерти. Складывание пространства эллинистического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</w:t>
      </w:r>
    </w:p>
    <w:p w:rsidR="00D21691" w:rsidRPr="006E08D3" w:rsidRDefault="00C04318" w:rsidP="006E08D3">
      <w:pPr>
        <w:spacing w:after="523" w:line="240" w:lineRule="atLeast"/>
        <w:ind w:left="40" w:right="260" w:firstLine="567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6E08D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Рим: от</w:t>
      </w:r>
      <w:r w:rsidRPr="006E08D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E08D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его возникновения до установления господства над Италией-3 ч.</w:t>
      </w:r>
    </w:p>
    <w:p w:rsidR="00C04318" w:rsidRPr="006E08D3" w:rsidRDefault="00C04318" w:rsidP="006E08D3">
      <w:pPr>
        <w:shd w:val="clear" w:color="auto" w:fill="FFFFFF"/>
        <w:spacing w:after="100" w:afterAutospacing="1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8D3">
        <w:rPr>
          <w:rFonts w:ascii="Times New Roman" w:hAnsi="Times New Roman" w:cs="Times New Roman"/>
          <w:sz w:val="24"/>
          <w:szCs w:val="24"/>
        </w:rPr>
        <w:t>Местоположение, природа и особенности ландшафта Италии. Пестрота населения древней Италии (</w:t>
      </w:r>
      <w:r w:rsidR="00984FC9" w:rsidRPr="006E08D3">
        <w:rPr>
          <w:rFonts w:ascii="Times New Roman" w:hAnsi="Times New Roman" w:cs="Times New Roman"/>
          <w:sz w:val="24"/>
          <w:szCs w:val="24"/>
        </w:rPr>
        <w:t>латыни</w:t>
      </w:r>
      <w:r w:rsidRPr="006E08D3">
        <w:rPr>
          <w:rFonts w:ascii="Times New Roman" w:hAnsi="Times New Roman" w:cs="Times New Roman"/>
          <w:sz w:val="24"/>
          <w:szCs w:val="24"/>
        </w:rPr>
        <w:t>, этруски. самниты, греки).</w:t>
      </w:r>
      <w:r w:rsidR="00984FC9">
        <w:rPr>
          <w:rFonts w:ascii="Times New Roman" w:hAnsi="Times New Roman" w:cs="Times New Roman"/>
          <w:sz w:val="24"/>
          <w:szCs w:val="24"/>
        </w:rPr>
        <w:t xml:space="preserve"> </w:t>
      </w:r>
      <w:r w:rsidRPr="006E08D3">
        <w:rPr>
          <w:rFonts w:ascii="Times New Roman" w:hAnsi="Times New Roman" w:cs="Times New Roman"/>
          <w:sz w:val="24"/>
          <w:szCs w:val="24"/>
        </w:rPr>
        <w:t>Легенда об основании Рима.</w:t>
      </w:r>
      <w:r w:rsidR="00984FC9">
        <w:rPr>
          <w:rFonts w:ascii="Times New Roman" w:hAnsi="Times New Roman" w:cs="Times New Roman"/>
          <w:sz w:val="24"/>
          <w:szCs w:val="24"/>
        </w:rPr>
        <w:t xml:space="preserve"> Занятия римлян.</w:t>
      </w:r>
      <w:r w:rsidRPr="006E08D3">
        <w:rPr>
          <w:rFonts w:ascii="Times New Roman" w:hAnsi="Times New Roman" w:cs="Times New Roman"/>
          <w:sz w:val="24"/>
          <w:szCs w:val="24"/>
        </w:rPr>
        <w:t xml:space="preserve"> Возникновение республики. Борьба плебеев за свои права. Народный трибун и право вето. Нашествие галлов. Военные победы римлян. Установление господства Рима над Италией. Решение земельного вопроса для плебеев.</w:t>
      </w:r>
      <w:r w:rsidR="006C257F">
        <w:rPr>
          <w:rFonts w:ascii="Times New Roman" w:hAnsi="Times New Roman" w:cs="Times New Roman"/>
          <w:sz w:val="24"/>
          <w:szCs w:val="24"/>
        </w:rPr>
        <w:t xml:space="preserve"> </w:t>
      </w:r>
      <w:r w:rsidRPr="006E08D3">
        <w:rPr>
          <w:rFonts w:ascii="Times New Roman" w:hAnsi="Times New Roman" w:cs="Times New Roman"/>
          <w:sz w:val="24"/>
          <w:szCs w:val="24"/>
        </w:rPr>
        <w:t xml:space="preserve">Устройство Римской республики. </w:t>
      </w:r>
    </w:p>
    <w:p w:rsidR="00C04318" w:rsidRPr="006E08D3" w:rsidRDefault="00C04318" w:rsidP="006E08D3">
      <w:pPr>
        <w:spacing w:after="523" w:line="240" w:lineRule="atLeast"/>
        <w:ind w:left="40" w:right="260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Рим - сильнейшая держава Средиземноморья -3 ч</w:t>
      </w:r>
    </w:p>
    <w:p w:rsidR="00C04318" w:rsidRPr="006E08D3" w:rsidRDefault="00C04318" w:rsidP="006E08D3">
      <w:pPr>
        <w:tabs>
          <w:tab w:val="left" w:pos="9214"/>
        </w:tabs>
        <w:spacing w:after="523" w:line="240" w:lineRule="atLeast"/>
        <w:ind w:left="4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8D3">
        <w:rPr>
          <w:rFonts w:ascii="Times New Roman" w:hAnsi="Times New Roman" w:cs="Times New Roman"/>
          <w:sz w:val="24"/>
          <w:szCs w:val="24"/>
        </w:rPr>
        <w:t>Карфаген — преграда на пути к Сицилии. Карфаген — стратегический узел в Западном Средиземноморье. Первые победы Рима над Карфагеном. Создание военного флота. Захват Сицилии.</w:t>
      </w:r>
    </w:p>
    <w:p w:rsidR="00C04318" w:rsidRPr="006E08D3" w:rsidRDefault="00C04318" w:rsidP="006E08D3">
      <w:pPr>
        <w:spacing w:after="523" w:line="240" w:lineRule="atLeast"/>
        <w:ind w:left="40" w:right="260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0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Гражданские войны в Риме -4 ч</w:t>
      </w:r>
    </w:p>
    <w:p w:rsidR="005F39F3" w:rsidRDefault="00C04318" w:rsidP="00BC4E75">
      <w:pPr>
        <w:shd w:val="clear" w:color="auto" w:fill="FFFFFF"/>
        <w:ind w:lef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08D3">
        <w:rPr>
          <w:rFonts w:ascii="Times New Roman" w:hAnsi="Times New Roman" w:cs="Times New Roman"/>
          <w:sz w:val="24"/>
          <w:szCs w:val="24"/>
        </w:rPr>
        <w:t>Возобновление и обострение противоречий между различными группами в римском обществе после подчинения Средиземноморья. Начало гражданских войн в Риме. Земельный закон братьев Гракхов. Восстание Спартака.</w:t>
      </w:r>
      <w:r w:rsidR="006E08D3">
        <w:rPr>
          <w:rFonts w:ascii="Times New Roman" w:hAnsi="Times New Roman" w:cs="Times New Roman"/>
          <w:sz w:val="24"/>
          <w:szCs w:val="24"/>
        </w:rPr>
        <w:t xml:space="preserve"> </w:t>
      </w:r>
      <w:r w:rsidRPr="006E08D3">
        <w:rPr>
          <w:rFonts w:ascii="Times New Roman" w:hAnsi="Times New Roman" w:cs="Times New Roman"/>
          <w:sz w:val="24"/>
          <w:szCs w:val="24"/>
        </w:rPr>
        <w:t>Единовластие</w:t>
      </w:r>
      <w:r w:rsidRPr="006E0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08D3">
        <w:rPr>
          <w:rFonts w:ascii="Times New Roman" w:hAnsi="Times New Roman" w:cs="Times New Roman"/>
          <w:sz w:val="24"/>
          <w:szCs w:val="24"/>
        </w:rPr>
        <w:t>Цезаря. Установление</w:t>
      </w:r>
      <w:r w:rsidRPr="006E0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08D3">
        <w:rPr>
          <w:rFonts w:ascii="Times New Roman" w:hAnsi="Times New Roman" w:cs="Times New Roman"/>
          <w:sz w:val="24"/>
          <w:szCs w:val="24"/>
        </w:rPr>
        <w:t>империи</w:t>
      </w:r>
      <w:r w:rsidRPr="006E08D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E08D3">
        <w:rPr>
          <w:rFonts w:ascii="Times New Roman" w:hAnsi="Times New Roman" w:cs="Times New Roman"/>
          <w:sz w:val="24"/>
          <w:szCs w:val="24"/>
        </w:rPr>
        <w:t>Поражение сторонников республики. Бегство заговорщиков из Рим</w:t>
      </w:r>
      <w:r w:rsidR="006E08D3">
        <w:rPr>
          <w:rFonts w:ascii="Times New Roman" w:hAnsi="Times New Roman" w:cs="Times New Roman"/>
          <w:sz w:val="24"/>
          <w:szCs w:val="24"/>
        </w:rPr>
        <w:t xml:space="preserve">а. Борьба Антония и Октавиана. </w:t>
      </w:r>
      <w:r w:rsidRPr="006E08D3">
        <w:rPr>
          <w:rFonts w:ascii="Times New Roman" w:hAnsi="Times New Roman" w:cs="Times New Roman"/>
          <w:sz w:val="24"/>
          <w:szCs w:val="24"/>
        </w:rPr>
        <w:t xml:space="preserve">Окончание гражданских войн в Италии и провинциях. Власть и правление Октавиана Августа. </w:t>
      </w:r>
    </w:p>
    <w:p w:rsidR="00C04318" w:rsidRPr="006E08D3" w:rsidRDefault="00C04318" w:rsidP="006E08D3">
      <w:pPr>
        <w:spacing w:after="523" w:line="240" w:lineRule="atLeast"/>
        <w:ind w:left="40" w:right="26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Римская империя в первые века нашей эры- 5 ч</w:t>
      </w:r>
    </w:p>
    <w:p w:rsidR="00C04318" w:rsidRPr="006E08D3" w:rsidRDefault="00C04318" w:rsidP="006E08D3">
      <w:pPr>
        <w:shd w:val="clear" w:color="auto" w:fill="FFFFFF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8D3">
        <w:rPr>
          <w:rFonts w:ascii="Times New Roman" w:hAnsi="Times New Roman" w:cs="Times New Roman"/>
          <w:sz w:val="24"/>
          <w:szCs w:val="24"/>
        </w:rPr>
        <w:t>Рим при императоре Нероне. Укрепление власти императоров.  Первые христиане и их учение. христиан.</w:t>
      </w:r>
      <w:r w:rsidR="006E08D3">
        <w:rPr>
          <w:rFonts w:ascii="Times New Roman" w:hAnsi="Times New Roman" w:cs="Times New Roman"/>
          <w:sz w:val="24"/>
          <w:szCs w:val="24"/>
        </w:rPr>
        <w:t xml:space="preserve"> </w:t>
      </w:r>
      <w:r w:rsidRPr="006E08D3">
        <w:rPr>
          <w:rFonts w:ascii="Times New Roman" w:hAnsi="Times New Roman" w:cs="Times New Roman"/>
          <w:sz w:val="24"/>
          <w:szCs w:val="24"/>
        </w:rPr>
        <w:t xml:space="preserve">Расцвет Римской империи во </w:t>
      </w:r>
      <w:r w:rsidRPr="006E08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E08D3">
        <w:rPr>
          <w:rFonts w:ascii="Times New Roman" w:hAnsi="Times New Roman" w:cs="Times New Roman"/>
          <w:sz w:val="24"/>
          <w:szCs w:val="24"/>
        </w:rPr>
        <w:t xml:space="preserve"> в. Неэффективность рабского труда. Возникновение и развитие колоната. Правление Траяна — «лучшего из императоров. «Вечный город» и его жители. Все дороги ведут в Рим. Город—столица империи. </w:t>
      </w:r>
    </w:p>
    <w:p w:rsidR="00C04318" w:rsidRPr="006E08D3" w:rsidRDefault="00C04318" w:rsidP="006E08D3">
      <w:pPr>
        <w:shd w:val="clear" w:color="auto" w:fill="FFFFFF"/>
        <w:spacing w:line="240" w:lineRule="atLeast"/>
        <w:ind w:left="-284" w:firstLine="567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6E08D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Разгром Рима германцами и падение Западной Римской империи -3 ч</w:t>
      </w:r>
    </w:p>
    <w:p w:rsidR="006E08D3" w:rsidRDefault="004B5F68" w:rsidP="006E08D3">
      <w:pPr>
        <w:pStyle w:val="4"/>
        <w:shd w:val="clear" w:color="auto" w:fill="auto"/>
        <w:spacing w:after="279" w:line="240" w:lineRule="atLeast"/>
        <w:ind w:left="40" w:right="-1" w:firstLine="567"/>
        <w:contextualSpacing/>
        <w:jc w:val="both"/>
        <w:rPr>
          <w:sz w:val="24"/>
          <w:szCs w:val="24"/>
        </w:rPr>
      </w:pPr>
      <w:r w:rsidRPr="006E08D3">
        <w:rPr>
          <w:rStyle w:val="20"/>
          <w:i w:val="0"/>
          <w:sz w:val="24"/>
          <w:szCs w:val="24"/>
        </w:rPr>
        <w:t>Внутренний кризис Римской империи и усиление императорской власти при Диоклетиане.</w:t>
      </w:r>
      <w:r w:rsidR="00984FC9">
        <w:rPr>
          <w:rStyle w:val="20"/>
          <w:i w:val="0"/>
          <w:sz w:val="24"/>
          <w:szCs w:val="24"/>
        </w:rPr>
        <w:t xml:space="preserve"> </w:t>
      </w:r>
      <w:r w:rsidRPr="006E08D3">
        <w:rPr>
          <w:rStyle w:val="3"/>
          <w:sz w:val="24"/>
          <w:szCs w:val="24"/>
          <w:u w:val="none"/>
        </w:rPr>
        <w:t>Распространение христианства</w:t>
      </w:r>
      <w:r w:rsidRPr="006E08D3">
        <w:rPr>
          <w:sz w:val="24"/>
          <w:szCs w:val="24"/>
        </w:rPr>
        <w:t xml:space="preserve">: причины, гонения </w:t>
      </w:r>
      <w:r w:rsidR="00984FC9">
        <w:rPr>
          <w:sz w:val="24"/>
          <w:szCs w:val="24"/>
        </w:rPr>
        <w:t>властей, поддержка Константином</w:t>
      </w:r>
      <w:r w:rsidRPr="006E08D3">
        <w:rPr>
          <w:sz w:val="24"/>
          <w:szCs w:val="24"/>
        </w:rPr>
        <w:t>.</w:t>
      </w:r>
      <w:r w:rsidR="00984FC9">
        <w:rPr>
          <w:sz w:val="24"/>
          <w:szCs w:val="24"/>
        </w:rPr>
        <w:t xml:space="preserve"> </w:t>
      </w:r>
      <w:r w:rsidRPr="006E08D3">
        <w:rPr>
          <w:sz w:val="24"/>
          <w:szCs w:val="24"/>
        </w:rPr>
        <w:t xml:space="preserve">Объявление официальной религией, оформление христианской церкви и Нового Завета. </w:t>
      </w:r>
      <w:r w:rsidRPr="006E08D3">
        <w:rPr>
          <w:rStyle w:val="3"/>
          <w:sz w:val="24"/>
          <w:szCs w:val="24"/>
          <w:u w:val="none"/>
        </w:rPr>
        <w:t xml:space="preserve">Раздел Римской империи на Западную и </w:t>
      </w:r>
      <w:r w:rsidR="00984FC9" w:rsidRPr="006E08D3">
        <w:rPr>
          <w:rStyle w:val="3"/>
          <w:sz w:val="24"/>
          <w:szCs w:val="24"/>
          <w:u w:val="none"/>
        </w:rPr>
        <w:t>Восточную</w:t>
      </w:r>
      <w:r w:rsidR="00984FC9" w:rsidRPr="006E08D3">
        <w:rPr>
          <w:sz w:val="24"/>
          <w:szCs w:val="24"/>
        </w:rPr>
        <w:t>.</w:t>
      </w:r>
      <w:r w:rsidRPr="006E08D3">
        <w:rPr>
          <w:sz w:val="24"/>
          <w:szCs w:val="24"/>
        </w:rPr>
        <w:t xml:space="preserve"> </w:t>
      </w:r>
      <w:r w:rsidRPr="006E08D3">
        <w:rPr>
          <w:rStyle w:val="20"/>
          <w:i w:val="0"/>
          <w:sz w:val="24"/>
          <w:szCs w:val="24"/>
        </w:rPr>
        <w:t>Великое переселение народов</w:t>
      </w:r>
      <w:r w:rsidRPr="006E08D3">
        <w:rPr>
          <w:sz w:val="24"/>
          <w:szCs w:val="24"/>
        </w:rPr>
        <w:t xml:space="preserve"> и </w:t>
      </w:r>
      <w:r w:rsidRPr="006E08D3">
        <w:rPr>
          <w:rStyle w:val="3"/>
          <w:sz w:val="24"/>
          <w:szCs w:val="24"/>
          <w:u w:val="none"/>
        </w:rPr>
        <w:t>падение Западной Римской империи</w:t>
      </w:r>
      <w:r w:rsidR="006E08D3">
        <w:rPr>
          <w:sz w:val="24"/>
          <w:szCs w:val="24"/>
        </w:rPr>
        <w:t>.</w:t>
      </w:r>
    </w:p>
    <w:p w:rsidR="007B32B0" w:rsidRDefault="007B32B0" w:rsidP="00AB3452">
      <w:pPr>
        <w:keepNext/>
        <w:keepLines/>
        <w:spacing w:after="183" w:line="240" w:lineRule="auto"/>
        <w:ind w:left="-284" w:right="1600" w:firstLine="426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32B0" w:rsidRDefault="007B32B0" w:rsidP="00AB3452">
      <w:pPr>
        <w:keepNext/>
        <w:keepLines/>
        <w:spacing w:after="183" w:line="240" w:lineRule="auto"/>
        <w:ind w:left="-284" w:right="1600" w:firstLine="426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3452" w:rsidRPr="00AB3452" w:rsidRDefault="00AB3452" w:rsidP="00AB3452">
      <w:pPr>
        <w:keepNext/>
        <w:keepLines/>
        <w:spacing w:after="183" w:line="240" w:lineRule="auto"/>
        <w:ind w:left="-284" w:right="1600" w:firstLine="426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34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AB3452" w:rsidRPr="00AB3452" w:rsidRDefault="00AB3452" w:rsidP="00AB3452">
      <w:pPr>
        <w:spacing w:after="0" w:line="240" w:lineRule="auto"/>
        <w:ind w:left="-284" w:firstLine="426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AB345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5 класс</w:t>
      </w:r>
    </w:p>
    <w:p w:rsidR="00AB3452" w:rsidRPr="00AB3452" w:rsidRDefault="00AB3452" w:rsidP="00AB3452">
      <w:pPr>
        <w:spacing w:after="0" w:line="240" w:lineRule="auto"/>
        <w:ind w:left="-284" w:firstLine="426"/>
        <w:contextualSpacing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345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(первый год обучения)</w:t>
      </w:r>
    </w:p>
    <w:p w:rsidR="00AB3452" w:rsidRPr="00AB3452" w:rsidRDefault="00AB3452" w:rsidP="00AB3452">
      <w:pPr>
        <w:spacing w:after="0" w:line="240" w:lineRule="auto"/>
        <w:ind w:left="-284" w:firstLine="426"/>
        <w:contextualSpacing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B345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70 часов (из расчета по 2 учебных часа в неделю)</w:t>
      </w:r>
    </w:p>
    <w:tbl>
      <w:tblPr>
        <w:tblpPr w:leftFromText="180" w:rightFromText="180" w:vertAnchor="text" w:horzAnchor="margin" w:tblpXSpec="center" w:tblpY="304"/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24"/>
        <w:gridCol w:w="5639"/>
        <w:gridCol w:w="1035"/>
        <w:gridCol w:w="1706"/>
      </w:tblGrid>
      <w:tr w:rsidR="006E08D3" w:rsidRPr="00AB3452" w:rsidTr="00BC4E75">
        <w:trPr>
          <w:trHeight w:val="571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6E08D3" w:rsidP="00BC4E75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BC4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BC4E75" w:rsidP="00BC4E75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6E08D3" w:rsidP="00BC4E75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BC4E75" w:rsidP="00BC4E75">
            <w:pPr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BC4E75" w:rsidRPr="00AB3452" w:rsidTr="00BC4E75">
        <w:trPr>
          <w:trHeight w:val="29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E75" w:rsidRPr="00106AAF" w:rsidRDefault="00106AAF" w:rsidP="00BC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6A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E75" w:rsidRPr="00106AAF" w:rsidRDefault="00106AAF" w:rsidP="00BC4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6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BC4E75" w:rsidRPr="00106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Введение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E75" w:rsidRPr="0082090E" w:rsidRDefault="00BC4E75" w:rsidP="0010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0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E75" w:rsidRPr="00AB3452" w:rsidRDefault="00BC4E75" w:rsidP="0010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08D3" w:rsidRPr="00AB3452" w:rsidTr="00BC4E75">
        <w:trPr>
          <w:trHeight w:val="293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106AAF" w:rsidP="00106AAF">
            <w:pPr>
              <w:spacing w:after="0" w:line="240" w:lineRule="auto"/>
              <w:ind w:left="-284" w:right="280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106AAF" w:rsidRDefault="00106AAF" w:rsidP="00BC4E75">
            <w:pPr>
              <w:spacing w:after="0" w:line="240" w:lineRule="auto"/>
              <w:ind w:left="-284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Жизнь первобытных людей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82090E" w:rsidRDefault="00106AAF" w:rsidP="00106AAF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0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106AAF" w:rsidP="00106AAF">
            <w:pPr>
              <w:spacing w:after="0" w:line="240" w:lineRule="auto"/>
              <w:ind w:left="131" w:firstLine="14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08D3" w:rsidRPr="00AB3452" w:rsidTr="00BC4E75">
        <w:trPr>
          <w:trHeight w:val="349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106AAF" w:rsidP="00106AAF">
            <w:pPr>
              <w:spacing w:after="0" w:line="240" w:lineRule="auto"/>
              <w:ind w:left="-284" w:right="280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106AAF" w:rsidRDefault="00106AAF" w:rsidP="00BC4E75">
            <w:pPr>
              <w:spacing w:after="0" w:line="240" w:lineRule="auto"/>
              <w:ind w:left="-284" w:firstLine="4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AAF"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24"/>
                <w:szCs w:val="24"/>
                <w:lang w:eastAsia="ru-RU"/>
              </w:rPr>
              <w:t>Раздел</w:t>
            </w:r>
            <w:r w:rsidRPr="00106A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3.  Древний Восток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106AAF" w:rsidRDefault="00106AAF" w:rsidP="00106AAF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6A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6E08D3" w:rsidP="00106AAF">
            <w:pPr>
              <w:spacing w:after="0" w:line="240" w:lineRule="auto"/>
              <w:ind w:left="131" w:firstLine="14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8D3" w:rsidRPr="00AB3452" w:rsidTr="00BC4E75">
        <w:trPr>
          <w:trHeight w:val="315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6E08D3" w:rsidP="00106AAF">
            <w:pPr>
              <w:spacing w:after="0" w:line="240" w:lineRule="auto"/>
              <w:ind w:left="-284" w:right="280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106AAF" w:rsidRDefault="00106AAF" w:rsidP="00BC4E75">
            <w:pPr>
              <w:spacing w:after="0" w:line="240" w:lineRule="auto"/>
              <w:ind w:left="-284"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Pr="00106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106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Древний Египет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106AAF" w:rsidP="00106AAF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106AAF" w:rsidP="00106AAF">
            <w:pPr>
              <w:spacing w:after="0" w:line="240" w:lineRule="auto"/>
              <w:ind w:left="131" w:firstLine="14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08D3" w:rsidRPr="00AB3452" w:rsidTr="00BC4E75">
        <w:trPr>
          <w:trHeight w:val="278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6E08D3" w:rsidP="00BC4E75">
            <w:pPr>
              <w:spacing w:after="0" w:line="240" w:lineRule="auto"/>
              <w:ind w:left="-284" w:right="280" w:firstLine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106AAF" w:rsidP="00BC4E75">
            <w:pPr>
              <w:spacing w:after="0" w:line="240" w:lineRule="auto"/>
              <w:ind w:left="-284"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Западная Азия в древности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106AAF" w:rsidP="00106AAF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6E08D3" w:rsidP="00106AAF">
            <w:pPr>
              <w:spacing w:after="0" w:line="240" w:lineRule="auto"/>
              <w:ind w:left="131" w:firstLine="14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8D3" w:rsidRPr="00AB3452" w:rsidTr="00BC4E75">
        <w:trPr>
          <w:trHeight w:val="298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6E08D3" w:rsidP="00BC4E75">
            <w:pPr>
              <w:spacing w:after="0" w:line="240" w:lineRule="auto"/>
              <w:ind w:left="-284" w:right="280" w:firstLine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106AAF" w:rsidP="00BC4E75">
            <w:pPr>
              <w:spacing w:after="0" w:line="240" w:lineRule="auto"/>
              <w:ind w:left="-284"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Индия и Китай в древности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106AAF" w:rsidP="00106AAF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106AAF" w:rsidP="00106AAF">
            <w:pPr>
              <w:spacing w:after="0" w:line="240" w:lineRule="auto"/>
              <w:ind w:left="13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08D3" w:rsidRPr="00AB3452" w:rsidTr="00BC4E75">
        <w:trPr>
          <w:trHeight w:val="372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106AAF" w:rsidP="00106AAF">
            <w:pPr>
              <w:spacing w:after="0" w:line="240" w:lineRule="auto"/>
              <w:ind w:left="-284" w:right="280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82090E" w:rsidRDefault="00106AAF" w:rsidP="00BC4E75">
            <w:pPr>
              <w:spacing w:after="0" w:line="240" w:lineRule="auto"/>
              <w:ind w:left="-284" w:firstLine="4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0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4.Древняя Греция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82090E" w:rsidRDefault="00106AAF" w:rsidP="00106AAF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0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6E08D3" w:rsidP="00BC4E75">
            <w:pPr>
              <w:spacing w:after="0" w:line="240" w:lineRule="auto"/>
              <w:ind w:left="131" w:firstLine="14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8D3" w:rsidRPr="00AB3452" w:rsidTr="00BC4E75">
        <w:trPr>
          <w:trHeight w:val="59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6E08D3" w:rsidP="00BC4E75">
            <w:pPr>
              <w:spacing w:after="0" w:line="240" w:lineRule="auto"/>
              <w:ind w:left="-284" w:right="280" w:firstLine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106AAF" w:rsidP="00BC4E75">
            <w:pPr>
              <w:spacing w:after="0" w:line="240" w:lineRule="auto"/>
              <w:ind w:left="147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1. Древнейшая Греция 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106AAF" w:rsidP="00106AAF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8D3" w:rsidRPr="00AB3452" w:rsidRDefault="006E08D3" w:rsidP="00BC4E75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AAF" w:rsidRPr="00AB3452" w:rsidTr="00BC4E75">
        <w:trPr>
          <w:trHeight w:val="59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AAF" w:rsidRPr="00AB3452" w:rsidRDefault="00106AAF" w:rsidP="00BC4E75">
            <w:pPr>
              <w:spacing w:after="0" w:line="240" w:lineRule="auto"/>
              <w:ind w:left="-284" w:right="280" w:firstLine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AAF" w:rsidRPr="00AB3452" w:rsidRDefault="0082090E" w:rsidP="00BC4E75">
            <w:pPr>
              <w:spacing w:after="0" w:line="240" w:lineRule="auto"/>
              <w:ind w:left="147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2. Полисы Греции и 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рьба с персидским нашествием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AAF" w:rsidRPr="00AB3452" w:rsidRDefault="0082090E" w:rsidP="0082090E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AAF" w:rsidRPr="00AB3452" w:rsidRDefault="00106AAF" w:rsidP="00BC4E75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AAF" w:rsidRPr="00AB3452" w:rsidTr="00BC4E75">
        <w:trPr>
          <w:trHeight w:val="59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AAF" w:rsidRPr="00AB3452" w:rsidRDefault="00106AAF" w:rsidP="00BC4E75">
            <w:pPr>
              <w:spacing w:after="0" w:line="240" w:lineRule="auto"/>
              <w:ind w:left="-284" w:right="280" w:firstLine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AAF" w:rsidRPr="00AB3452" w:rsidRDefault="0082090E" w:rsidP="00BC4E75">
            <w:pPr>
              <w:spacing w:after="0" w:line="240" w:lineRule="auto"/>
              <w:ind w:left="147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3.  Возвышение Афин в V в.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н. э. и расцвет демократии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AAF" w:rsidRPr="00AB3452" w:rsidRDefault="0082090E" w:rsidP="0082090E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AAF" w:rsidRPr="00AB3452" w:rsidRDefault="00106AAF" w:rsidP="00BC4E75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090E" w:rsidRPr="00AB3452" w:rsidTr="00BC4E75">
        <w:trPr>
          <w:trHeight w:val="59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BC4E75">
            <w:pPr>
              <w:spacing w:after="0" w:line="240" w:lineRule="auto"/>
              <w:ind w:left="-284" w:right="280" w:firstLine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BC4E75">
            <w:pPr>
              <w:spacing w:after="0" w:line="240" w:lineRule="auto"/>
              <w:ind w:left="147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4. Македонские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завоевания в IV в. до н. э.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82090E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82090E">
            <w:pP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06AAF" w:rsidRPr="00AB3452" w:rsidTr="00BC4E75">
        <w:trPr>
          <w:trHeight w:val="59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AAF" w:rsidRPr="00AB3452" w:rsidRDefault="0082090E" w:rsidP="00BC4E75">
            <w:pPr>
              <w:spacing w:after="0" w:line="240" w:lineRule="auto"/>
              <w:ind w:left="-284" w:right="280" w:firstLine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AAF" w:rsidRPr="0082090E" w:rsidRDefault="0082090E" w:rsidP="00BC4E75">
            <w:pPr>
              <w:spacing w:after="0" w:line="240" w:lineRule="auto"/>
              <w:ind w:left="147" w:hanging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0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5. Древний Рим - 18 ч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AAF" w:rsidRPr="0082090E" w:rsidRDefault="0082090E" w:rsidP="0082090E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0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AAF" w:rsidRPr="00AB3452" w:rsidRDefault="00106AAF" w:rsidP="00BC4E75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AAF" w:rsidRPr="00AB3452" w:rsidTr="00BC4E75">
        <w:trPr>
          <w:trHeight w:val="59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AAF" w:rsidRPr="00AB3452" w:rsidRDefault="00106AAF" w:rsidP="00BC4E75">
            <w:pPr>
              <w:spacing w:after="0" w:line="240" w:lineRule="auto"/>
              <w:ind w:left="-284" w:right="280" w:firstLine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AAF" w:rsidRPr="00AB3452" w:rsidRDefault="0082090E" w:rsidP="00BC4E75">
            <w:pPr>
              <w:spacing w:after="0" w:line="240" w:lineRule="auto"/>
              <w:ind w:left="147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1. Рим: от его возникновения до 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господства над Италией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AAF" w:rsidRPr="00AB3452" w:rsidRDefault="0082090E" w:rsidP="0082090E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AAF" w:rsidRPr="00AB3452" w:rsidRDefault="00106AAF" w:rsidP="00BC4E75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090E" w:rsidRPr="00AB3452" w:rsidTr="00BC4E75">
        <w:trPr>
          <w:trHeight w:val="59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BC4E75">
            <w:pPr>
              <w:spacing w:after="0" w:line="240" w:lineRule="auto"/>
              <w:ind w:left="-284" w:right="280" w:firstLine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BC4E75">
            <w:pPr>
              <w:spacing w:after="0" w:line="240" w:lineRule="auto"/>
              <w:ind w:left="147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2.  Рим - сильнейш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держава Средиземноморья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82090E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BC4E75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090E" w:rsidRPr="00AB3452" w:rsidTr="00BC4E75">
        <w:trPr>
          <w:trHeight w:val="59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BC4E75">
            <w:pPr>
              <w:spacing w:after="0" w:line="240" w:lineRule="auto"/>
              <w:ind w:left="-284" w:right="280" w:firstLine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BC4E75">
            <w:pPr>
              <w:spacing w:after="0" w:line="240" w:lineRule="auto"/>
              <w:ind w:left="147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Гражданские войны в Риме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82090E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BC4E75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090E" w:rsidRPr="00AB3452" w:rsidTr="00BC4E75">
        <w:trPr>
          <w:trHeight w:val="59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BC4E75">
            <w:pPr>
              <w:spacing w:after="0" w:line="240" w:lineRule="auto"/>
              <w:ind w:left="-284" w:right="280" w:firstLine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BC4E75">
            <w:pPr>
              <w:spacing w:after="0" w:line="240" w:lineRule="auto"/>
              <w:ind w:left="147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4.  Римская империя в первые века нашей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эры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82090E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BC4E75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090E" w:rsidRPr="00AB3452" w:rsidTr="00BC4E75">
        <w:trPr>
          <w:trHeight w:val="59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BC4E75">
            <w:pPr>
              <w:spacing w:after="0" w:line="240" w:lineRule="auto"/>
              <w:ind w:left="-284" w:right="280" w:firstLine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BC4E75">
            <w:pPr>
              <w:spacing w:after="0" w:line="240" w:lineRule="auto"/>
              <w:ind w:left="147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5. Разгром Рима германцами и падени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Западной Римской империи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82090E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82090E">
            <w:pP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2090E" w:rsidRPr="00AB3452" w:rsidTr="00BC4E75">
        <w:trPr>
          <w:trHeight w:val="59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BC4E75">
            <w:pPr>
              <w:spacing w:after="0" w:line="240" w:lineRule="auto"/>
              <w:ind w:left="-284" w:right="280" w:firstLine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82090E" w:rsidRDefault="0082090E" w:rsidP="00BC4E75">
            <w:pPr>
              <w:spacing w:after="0" w:line="240" w:lineRule="auto"/>
              <w:ind w:left="147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Default="0082090E" w:rsidP="0082090E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Default="0082090E" w:rsidP="0082090E">
            <w:pP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2090E" w:rsidRPr="00AB3452" w:rsidTr="00BC4E75">
        <w:trPr>
          <w:trHeight w:val="59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AB3452" w:rsidRDefault="0082090E" w:rsidP="00BC4E75">
            <w:pPr>
              <w:spacing w:after="0" w:line="240" w:lineRule="auto"/>
              <w:ind w:left="-284" w:right="280" w:firstLine="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82090E" w:rsidRDefault="0082090E" w:rsidP="00BC4E75">
            <w:pPr>
              <w:spacing w:after="0" w:line="240" w:lineRule="auto"/>
              <w:ind w:left="147" w:hanging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0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82090E" w:rsidRDefault="0082090E" w:rsidP="0082090E">
            <w:pPr>
              <w:spacing w:after="0" w:line="240" w:lineRule="auto"/>
              <w:ind w:left="-284"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0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90E" w:rsidRPr="0082090E" w:rsidRDefault="0082090E" w:rsidP="0082090E">
            <w:pP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0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AB3452" w:rsidRPr="00AB3452" w:rsidRDefault="00AB3452" w:rsidP="00AB3452">
      <w:pPr>
        <w:spacing w:after="0" w:line="240" w:lineRule="auto"/>
        <w:ind w:left="-284" w:firstLine="426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AB3452" w:rsidRPr="00AB3452" w:rsidRDefault="00AB3452" w:rsidP="00AB3452">
      <w:pPr>
        <w:spacing w:after="0" w:line="240" w:lineRule="auto"/>
        <w:ind w:left="-284" w:firstLine="426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84BE1" w:rsidRDefault="00884BE1" w:rsidP="00DD4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программы.</w:t>
      </w:r>
    </w:p>
    <w:p w:rsidR="00EA37C6" w:rsidRDefault="00DD4653" w:rsidP="00DD4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53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900A7F" w:rsidRPr="00884BE1" w:rsidRDefault="00900A7F" w:rsidP="00884BE1">
      <w:pPr>
        <w:pStyle w:val="ad"/>
        <w:jc w:val="both"/>
        <w:rPr>
          <w:b/>
          <w:u w:val="none"/>
        </w:rPr>
      </w:pPr>
      <w:r w:rsidRPr="00884BE1">
        <w:rPr>
          <w:b/>
          <w:u w:val="none"/>
        </w:rPr>
        <w:t>История Средних веков</w:t>
      </w:r>
    </w:p>
    <w:p w:rsidR="00310AD5" w:rsidRPr="00884BE1" w:rsidRDefault="00310AD5" w:rsidP="00884BE1">
      <w:pPr>
        <w:pStyle w:val="ad"/>
        <w:jc w:val="both"/>
        <w:rPr>
          <w:b/>
          <w:caps/>
          <w:u w:val="none"/>
        </w:rPr>
      </w:pPr>
      <w:r w:rsidRPr="00884BE1">
        <w:rPr>
          <w:b/>
          <w:u w:val="none"/>
        </w:rPr>
        <w:t xml:space="preserve">Становление средневековой Европы </w:t>
      </w:r>
      <w:r w:rsidRPr="00884BE1">
        <w:rPr>
          <w:b/>
          <w:u w:val="none"/>
          <w:lang w:val="en-US"/>
        </w:rPr>
        <w:t>VI</w:t>
      </w:r>
      <w:r w:rsidRPr="00884BE1">
        <w:rPr>
          <w:b/>
          <w:u w:val="none"/>
        </w:rPr>
        <w:t xml:space="preserve">- </w:t>
      </w:r>
      <w:r w:rsidRPr="00884BE1">
        <w:rPr>
          <w:b/>
          <w:u w:val="none"/>
          <w:lang w:val="en-US"/>
        </w:rPr>
        <w:t>XI</w:t>
      </w:r>
      <w:r w:rsidRPr="00884BE1">
        <w:rPr>
          <w:b/>
          <w:u w:val="none"/>
        </w:rPr>
        <w:t xml:space="preserve"> в.в.-5 часов</w:t>
      </w:r>
    </w:p>
    <w:p w:rsidR="00082151" w:rsidRPr="00884BE1" w:rsidRDefault="00900A7F" w:rsidP="00884BE1">
      <w:pPr>
        <w:pStyle w:val="ad"/>
        <w:ind w:firstLine="709"/>
        <w:jc w:val="both"/>
        <w:rPr>
          <w:u w:val="none"/>
        </w:rPr>
      </w:pPr>
      <w:r w:rsidRPr="00884BE1">
        <w:rPr>
          <w:u w:val="none"/>
        </w:rPr>
        <w:t>Понятие «средние века». Хронологические рамки средневековья.Великое переселение народов. Кельты, германцы, славяне, тюрки. Образование варварских королевств. Расселение франков, занятия, общественное устройство. Роль христианства в раннем средневековье. Христианизация Европы. Создание и распад империи Карла Великого. Образование государств в Западной Европе.</w:t>
      </w:r>
    </w:p>
    <w:p w:rsidR="00082151" w:rsidRPr="00884BE1" w:rsidRDefault="00082151" w:rsidP="00884BE1">
      <w:pPr>
        <w:pStyle w:val="ad"/>
        <w:jc w:val="both"/>
        <w:rPr>
          <w:b/>
          <w:u w:val="none"/>
        </w:rPr>
      </w:pPr>
      <w:r w:rsidRPr="00884BE1">
        <w:rPr>
          <w:b/>
          <w:u w:val="none"/>
        </w:rPr>
        <w:t>Византийская империя и славяне в VI-XI в.в.-3 часа</w:t>
      </w:r>
    </w:p>
    <w:p w:rsidR="00B277D8" w:rsidRDefault="00B277D8" w:rsidP="00884BE1">
      <w:pPr>
        <w:pStyle w:val="ad"/>
        <w:ind w:firstLine="709"/>
        <w:jc w:val="both"/>
        <w:rPr>
          <w:u w:val="none"/>
        </w:rPr>
      </w:pPr>
    </w:p>
    <w:p w:rsidR="00082151" w:rsidRPr="00884BE1" w:rsidRDefault="00082151" w:rsidP="00884BE1">
      <w:pPr>
        <w:pStyle w:val="ad"/>
        <w:ind w:firstLine="709"/>
        <w:jc w:val="both"/>
        <w:rPr>
          <w:u w:val="none"/>
        </w:rPr>
      </w:pPr>
      <w:r w:rsidRPr="00884BE1">
        <w:rPr>
          <w:u w:val="none"/>
        </w:rPr>
        <w:lastRenderedPageBreak/>
        <w:t>Византийская империя: территория, хозяйство, государственное устройство. Императоры Византии.</w:t>
      </w:r>
      <w:r w:rsidR="006C257F">
        <w:rPr>
          <w:u w:val="none"/>
        </w:rPr>
        <w:t xml:space="preserve"> </w:t>
      </w:r>
      <w:r w:rsidRPr="00884BE1">
        <w:rPr>
          <w:u w:val="none"/>
        </w:rPr>
        <w:t>Ранние славянские государства. Просветители славян – Кирилл и Мефодий.</w:t>
      </w:r>
      <w:r w:rsidR="00884BE1">
        <w:rPr>
          <w:u w:val="none"/>
        </w:rPr>
        <w:t xml:space="preserve"> </w:t>
      </w:r>
      <w:r w:rsidR="00984FC9">
        <w:rPr>
          <w:u w:val="none"/>
        </w:rPr>
        <w:t>Практическая работа по теме</w:t>
      </w:r>
      <w:r w:rsidRPr="00884BE1">
        <w:rPr>
          <w:u w:val="none"/>
        </w:rPr>
        <w:t>: «Культура Византии»</w:t>
      </w:r>
    </w:p>
    <w:p w:rsidR="00082151" w:rsidRPr="00884BE1" w:rsidRDefault="00082151" w:rsidP="00884BE1">
      <w:pPr>
        <w:pStyle w:val="ad"/>
        <w:jc w:val="both"/>
        <w:rPr>
          <w:b/>
          <w:u w:val="none"/>
        </w:rPr>
      </w:pPr>
      <w:r w:rsidRPr="00884BE1">
        <w:rPr>
          <w:b/>
          <w:u w:val="none"/>
        </w:rPr>
        <w:t>Арабы в VI- XI в.в.-3 часа</w:t>
      </w:r>
    </w:p>
    <w:p w:rsidR="00082151" w:rsidRPr="00884BE1" w:rsidRDefault="00082151" w:rsidP="00884BE1">
      <w:pPr>
        <w:pStyle w:val="ad"/>
        <w:ind w:firstLine="709"/>
        <w:jc w:val="both"/>
        <w:rPr>
          <w:u w:val="none"/>
        </w:rPr>
      </w:pPr>
      <w:r w:rsidRPr="00884BE1">
        <w:rPr>
          <w:u w:val="none"/>
        </w:rPr>
        <w:t>Арабские племена: расселение, занятия. Возникновение ислама. Мухаммед. Коран. Арабские завоевания в Азии, Северной Африке, Европе.</w:t>
      </w:r>
    </w:p>
    <w:p w:rsidR="00082151" w:rsidRPr="00884BE1" w:rsidRDefault="00082151" w:rsidP="00884BE1">
      <w:pPr>
        <w:pStyle w:val="ad"/>
        <w:jc w:val="both"/>
        <w:rPr>
          <w:b/>
          <w:u w:val="none"/>
        </w:rPr>
      </w:pPr>
      <w:r w:rsidRPr="00884BE1">
        <w:rPr>
          <w:b/>
          <w:u w:val="none"/>
        </w:rPr>
        <w:t>Феодалы и крестьяне- 2 часа</w:t>
      </w:r>
    </w:p>
    <w:p w:rsidR="007C62C4" w:rsidRDefault="00082151" w:rsidP="00884BE1">
      <w:pPr>
        <w:pStyle w:val="ad"/>
        <w:ind w:firstLine="709"/>
        <w:jc w:val="both"/>
        <w:rPr>
          <w:u w:val="none"/>
        </w:rPr>
      </w:pPr>
      <w:r w:rsidRPr="00884BE1">
        <w:rPr>
          <w:u w:val="none"/>
        </w:rPr>
        <w:t>Сословное общество в средневековой Европе. Феодализм.</w:t>
      </w:r>
      <w:r w:rsidR="00673C0F">
        <w:rPr>
          <w:u w:val="none"/>
        </w:rPr>
        <w:t xml:space="preserve"> </w:t>
      </w:r>
      <w:r w:rsidRPr="00884BE1">
        <w:rPr>
          <w:u w:val="none"/>
        </w:rPr>
        <w:t xml:space="preserve">Феодальное землевладение. Сеньоры и вассалы. Европейское рыцарство: образ жизни и правила </w:t>
      </w:r>
    </w:p>
    <w:p w:rsidR="00082151" w:rsidRPr="00884BE1" w:rsidRDefault="00082151" w:rsidP="00884BE1">
      <w:pPr>
        <w:pStyle w:val="ad"/>
        <w:ind w:firstLine="709"/>
        <w:jc w:val="both"/>
        <w:rPr>
          <w:u w:val="none"/>
        </w:rPr>
      </w:pPr>
      <w:r w:rsidRPr="00884BE1">
        <w:rPr>
          <w:u w:val="none"/>
        </w:rPr>
        <w:t>поведения.</w:t>
      </w:r>
      <w:r w:rsidR="006C257F">
        <w:rPr>
          <w:u w:val="none"/>
        </w:rPr>
        <w:t xml:space="preserve"> </w:t>
      </w:r>
      <w:r w:rsidRPr="00884BE1">
        <w:rPr>
          <w:u w:val="none"/>
        </w:rPr>
        <w:t>Особенности хозяйственной жизни. Феодалы и крестьянская община. Феодальные повинности. Жизнь, быт и труд крестьян.</w:t>
      </w:r>
    </w:p>
    <w:p w:rsidR="00082151" w:rsidRPr="00884BE1" w:rsidRDefault="00750750" w:rsidP="00884BE1">
      <w:pPr>
        <w:pStyle w:val="ad"/>
        <w:jc w:val="both"/>
        <w:rPr>
          <w:b/>
          <w:u w:val="none"/>
        </w:rPr>
      </w:pPr>
      <w:r w:rsidRPr="00884BE1">
        <w:rPr>
          <w:b/>
          <w:u w:val="none"/>
        </w:rPr>
        <w:t>Средневековый город в Западной и Центральной Европе-2 часа</w:t>
      </w:r>
    </w:p>
    <w:p w:rsidR="00082151" w:rsidRPr="00884BE1" w:rsidRDefault="00082151" w:rsidP="00884BE1">
      <w:pPr>
        <w:pStyle w:val="ad"/>
        <w:ind w:firstLine="709"/>
        <w:jc w:val="both"/>
        <w:rPr>
          <w:u w:val="none"/>
        </w:rPr>
      </w:pPr>
      <w:r w:rsidRPr="00884BE1">
        <w:rPr>
          <w:u w:val="none"/>
        </w:rPr>
        <w:t xml:space="preserve"> Средневековый город. Жизнь и быт горожан. Цехи и гильдии.</w:t>
      </w:r>
    </w:p>
    <w:p w:rsidR="00750750" w:rsidRPr="00884BE1" w:rsidRDefault="00750750" w:rsidP="00884BE1">
      <w:pPr>
        <w:pStyle w:val="ad"/>
        <w:jc w:val="both"/>
        <w:rPr>
          <w:b/>
          <w:u w:val="none"/>
        </w:rPr>
      </w:pPr>
      <w:r w:rsidRPr="00884BE1">
        <w:rPr>
          <w:b/>
          <w:u w:val="none"/>
        </w:rPr>
        <w:t>Католическая церковь в XI–XIII вв. Крестовые походы- 2 часа</w:t>
      </w:r>
    </w:p>
    <w:p w:rsidR="00750750" w:rsidRPr="00884BE1" w:rsidRDefault="00750750" w:rsidP="00884BE1">
      <w:pPr>
        <w:pStyle w:val="ad"/>
        <w:ind w:firstLine="709"/>
        <w:jc w:val="both"/>
        <w:rPr>
          <w:u w:val="none"/>
        </w:rPr>
      </w:pPr>
      <w:r w:rsidRPr="00884BE1">
        <w:rPr>
          <w:u w:val="none"/>
        </w:rPr>
        <w:t>Крестовые походы и их влияние на жизнь европейского общества. Католицизм, православие и ислам в эпоху крестовых походов.</w:t>
      </w:r>
    </w:p>
    <w:p w:rsidR="00750750" w:rsidRPr="00884BE1" w:rsidRDefault="00750750" w:rsidP="00884BE1">
      <w:pPr>
        <w:pStyle w:val="ad"/>
        <w:jc w:val="both"/>
        <w:rPr>
          <w:b/>
          <w:u w:val="none"/>
        </w:rPr>
      </w:pPr>
      <w:r w:rsidRPr="00884BE1">
        <w:rPr>
          <w:b/>
          <w:u w:val="none"/>
        </w:rPr>
        <w:t>Образование централизованных государств в Западной Европе XI–XV вв.-7 часов</w:t>
      </w:r>
    </w:p>
    <w:p w:rsidR="00750750" w:rsidRPr="00884BE1" w:rsidRDefault="00750750" w:rsidP="00884BE1">
      <w:pPr>
        <w:pStyle w:val="ad"/>
        <w:ind w:firstLine="709"/>
        <w:jc w:val="both"/>
        <w:rPr>
          <w:u w:val="none"/>
        </w:rPr>
      </w:pPr>
      <w:r w:rsidRPr="00884BE1">
        <w:rPr>
          <w:u w:val="none"/>
        </w:rPr>
        <w:t>Возникновение сословно-представительных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хартия вольностей. Парламент. Священная Римская империя германской нации. Германские государства в XIV-XV вв. Начало Реконкисты на Пиренейском полуострове. Кризис европейского сословного общества в XIV-XV вв. Столетняя война: причины и итоги. Жанна д’Арк. Война Алой и Белой розы. Крестьянские и городские восстания. Жакерия. Восстание Уота</w:t>
      </w:r>
      <w:r w:rsidR="00984FC9">
        <w:rPr>
          <w:u w:val="none"/>
        </w:rPr>
        <w:t xml:space="preserve"> </w:t>
      </w:r>
      <w:r w:rsidRPr="00884BE1">
        <w:rPr>
          <w:u w:val="none"/>
        </w:rPr>
        <w:t>Тайлера.</w:t>
      </w:r>
    </w:p>
    <w:p w:rsidR="00900A7F" w:rsidRPr="00884BE1" w:rsidRDefault="00750750" w:rsidP="00884BE1">
      <w:pPr>
        <w:pStyle w:val="ad"/>
        <w:jc w:val="both"/>
        <w:rPr>
          <w:b/>
          <w:u w:val="none"/>
        </w:rPr>
      </w:pPr>
      <w:r w:rsidRPr="00884BE1">
        <w:rPr>
          <w:b/>
          <w:u w:val="none"/>
        </w:rPr>
        <w:t>Славянские государства и Византия в XIV–XV вв.- 2 часа</w:t>
      </w:r>
    </w:p>
    <w:p w:rsidR="00750750" w:rsidRPr="00884BE1" w:rsidRDefault="00750750" w:rsidP="00884BE1">
      <w:pPr>
        <w:pStyle w:val="ad"/>
        <w:ind w:firstLine="709"/>
        <w:jc w:val="both"/>
        <w:rPr>
          <w:u w:val="none"/>
        </w:rPr>
      </w:pPr>
      <w:r w:rsidRPr="00884BE1">
        <w:rPr>
          <w:u w:val="none"/>
        </w:rPr>
        <w:t>Гуситское движение в Чехии. Ян Гус. Ослабление Византийской империи. Вторжение турок- османов на Балканы.</w:t>
      </w:r>
    </w:p>
    <w:p w:rsidR="00750750" w:rsidRPr="00884BE1" w:rsidRDefault="00750750" w:rsidP="00884BE1">
      <w:pPr>
        <w:pStyle w:val="ad"/>
        <w:jc w:val="both"/>
        <w:rPr>
          <w:b/>
          <w:u w:val="none"/>
        </w:rPr>
      </w:pPr>
      <w:r w:rsidRPr="00884BE1">
        <w:rPr>
          <w:b/>
          <w:u w:val="none"/>
        </w:rPr>
        <w:t>Народы Азии, Америки и Африки в Средние века-2 часа</w:t>
      </w:r>
    </w:p>
    <w:p w:rsidR="00900A7F" w:rsidRPr="00884BE1" w:rsidRDefault="00900A7F" w:rsidP="00884BE1">
      <w:pPr>
        <w:pStyle w:val="ad"/>
        <w:ind w:firstLine="709"/>
        <w:jc w:val="both"/>
        <w:rPr>
          <w:u w:val="none"/>
        </w:rPr>
      </w:pPr>
      <w:r w:rsidRPr="00884BE1">
        <w:rPr>
          <w:u w:val="none"/>
        </w:rPr>
        <w:t xml:space="preserve">Китай: распад и восстановление единой державы. Империи Тан и Сун. Крестьянские восстания, нашествия кочевников. Создание империи Мин. Индийские княжества. Создание государства Великих Моголов. Делийский султанат. Средневековая Япония. </w:t>
      </w:r>
    </w:p>
    <w:p w:rsidR="00900A7F" w:rsidRPr="00884BE1" w:rsidRDefault="00900A7F" w:rsidP="00884BE1">
      <w:pPr>
        <w:pStyle w:val="ad"/>
        <w:ind w:firstLine="709"/>
        <w:jc w:val="both"/>
        <w:rPr>
          <w:u w:val="none"/>
        </w:rPr>
      </w:pPr>
      <w:r w:rsidRPr="00884BE1">
        <w:rPr>
          <w:u w:val="none"/>
        </w:rPr>
        <w:t>Государства Центральной Азии в средние века. Государство Хорезм и его покорение монголами. Походы Тимура (Тамерлана). Доколумбовы цивилизации Америки. Майя, ацтеки и инки: государства, верования, особенности хозяйственной жизни.</w:t>
      </w:r>
    </w:p>
    <w:p w:rsidR="00900A7F" w:rsidRPr="00884BE1" w:rsidRDefault="00900A7F" w:rsidP="00884BE1">
      <w:pPr>
        <w:pStyle w:val="ad"/>
        <w:ind w:firstLine="709"/>
        <w:jc w:val="center"/>
        <w:rPr>
          <w:b/>
          <w:u w:val="none"/>
        </w:rPr>
      </w:pPr>
      <w:r w:rsidRPr="00884BE1">
        <w:rPr>
          <w:b/>
          <w:u w:val="none"/>
        </w:rPr>
        <w:t>История России</w:t>
      </w:r>
    </w:p>
    <w:p w:rsidR="00573741" w:rsidRPr="00884BE1" w:rsidRDefault="00573741" w:rsidP="00884BE1">
      <w:pPr>
        <w:pStyle w:val="ad"/>
        <w:ind w:firstLine="709"/>
        <w:jc w:val="both"/>
        <w:rPr>
          <w:b/>
          <w:u w:val="none"/>
        </w:rPr>
      </w:pPr>
      <w:r w:rsidRPr="00884BE1">
        <w:rPr>
          <w:b/>
          <w:u w:val="none"/>
        </w:rPr>
        <w:t>Введение- 1 ч.</w:t>
      </w:r>
    </w:p>
    <w:p w:rsidR="00573741" w:rsidRPr="00884BE1" w:rsidRDefault="00573741" w:rsidP="00884BE1">
      <w:pPr>
        <w:pStyle w:val="ad"/>
        <w:jc w:val="both"/>
        <w:rPr>
          <w:b/>
          <w:u w:val="none"/>
        </w:rPr>
      </w:pPr>
      <w:r w:rsidRPr="00884BE1">
        <w:rPr>
          <w:b/>
          <w:u w:val="none"/>
        </w:rPr>
        <w:t>Народы и государства на территории нашей страны в древности- 5 ч.</w:t>
      </w:r>
    </w:p>
    <w:p w:rsidR="00900A7F" w:rsidRPr="00884BE1" w:rsidRDefault="00900A7F" w:rsidP="00884BE1">
      <w:pPr>
        <w:pStyle w:val="ad"/>
        <w:ind w:firstLine="709"/>
        <w:jc w:val="both"/>
        <w:rPr>
          <w:u w:val="none"/>
        </w:rPr>
      </w:pPr>
      <w:r w:rsidRPr="00884BE1">
        <w:rPr>
          <w:u w:val="none"/>
        </w:rPr>
        <w:t>Заселение Евразии. Великое переселение народов. Народы на территории нашей страны до середины I тысячелетия до н.э. Влияние географического положения и природных условий на занятия, образ жизни, верования. Города-государства Северного Причерноморья. Скифское царство. Тюркский каганат. Хазарский каганат. Волжская Булгария. Кочевые народы Степи.</w:t>
      </w:r>
      <w:r w:rsidR="00CD3C95">
        <w:rPr>
          <w:u w:val="none"/>
        </w:rPr>
        <w:t xml:space="preserve"> </w:t>
      </w:r>
      <w:r w:rsidRPr="00884BE1">
        <w:rPr>
          <w:u w:val="none"/>
        </w:rPr>
        <w:t>Праславяне. Расселение, соседи, занятия, общественный строй, верования восточных славян. Предпосылки образования государства. Соседская община. Союзы восточнославянских племен. «Повесть временных лет» о начале Руси.</w:t>
      </w:r>
    </w:p>
    <w:p w:rsidR="00B277D8" w:rsidRDefault="00573741" w:rsidP="00673C0F">
      <w:pPr>
        <w:pStyle w:val="ad"/>
        <w:jc w:val="both"/>
        <w:rPr>
          <w:u w:val="none"/>
        </w:rPr>
      </w:pPr>
      <w:r w:rsidRPr="00884BE1">
        <w:rPr>
          <w:b/>
          <w:u w:val="none"/>
        </w:rPr>
        <w:t xml:space="preserve">Русь в IX — первой половине XII в.-10 часов </w:t>
      </w:r>
    </w:p>
    <w:p w:rsidR="00573741" w:rsidRPr="00884BE1" w:rsidRDefault="00900A7F" w:rsidP="00884BE1">
      <w:pPr>
        <w:pStyle w:val="ad"/>
        <w:ind w:firstLine="709"/>
        <w:jc w:val="both"/>
        <w:rPr>
          <w:u w:val="none"/>
        </w:rPr>
      </w:pPr>
      <w:r w:rsidRPr="00884BE1">
        <w:rPr>
          <w:u w:val="none"/>
        </w:rPr>
        <w:t>Новгород и Киев – центры древнерусской государственности. Первые Рюриковичи. Складывание крупной земельной собственности. Древнерусские города. Русь и Византия. Владимир I и принятие христианства. Расцвет Руси при Ярославе Мудром. На пути к жизненному успеху. «Русская правда». Русь и народы Степи. Княжеские усобицы. Владимир Мономах. Международные связи Древней Руси. Распад Древнерусского государства. Языческая культура восточных славян. Религиозно-культурное влияние Византии. Особенности развития древнерусской культуры.</w:t>
      </w:r>
    </w:p>
    <w:p w:rsidR="00310AD5" w:rsidRPr="00884BE1" w:rsidRDefault="00310AD5" w:rsidP="00884BE1">
      <w:pPr>
        <w:pStyle w:val="ad"/>
        <w:jc w:val="both"/>
        <w:rPr>
          <w:b/>
          <w:u w:val="none"/>
        </w:rPr>
      </w:pPr>
      <w:r w:rsidRPr="00884BE1">
        <w:rPr>
          <w:b/>
          <w:u w:val="none"/>
        </w:rPr>
        <w:t>Русь в середине ХII — начале XIII в.- 4 часа</w:t>
      </w:r>
    </w:p>
    <w:p w:rsidR="007C62C4" w:rsidRDefault="00900A7F" w:rsidP="00884BE1">
      <w:pPr>
        <w:pStyle w:val="ad"/>
        <w:ind w:firstLine="709"/>
        <w:jc w:val="both"/>
        <w:rPr>
          <w:u w:val="none"/>
        </w:rPr>
      </w:pPr>
      <w:r w:rsidRPr="00884BE1">
        <w:rPr>
          <w:u w:val="none"/>
        </w:rPr>
        <w:t xml:space="preserve">Удельный период: экономические и политические причины раздробленности. Формы землевладения. Князья и бояре. Свободное и зависимое население. Рост числа </w:t>
      </w:r>
    </w:p>
    <w:p w:rsidR="00900A7F" w:rsidRPr="00884BE1" w:rsidRDefault="00900A7F" w:rsidP="00884BE1">
      <w:pPr>
        <w:pStyle w:val="ad"/>
        <w:ind w:firstLine="709"/>
        <w:jc w:val="both"/>
        <w:rPr>
          <w:u w:val="none"/>
        </w:rPr>
      </w:pPr>
      <w:r w:rsidRPr="00884BE1">
        <w:rPr>
          <w:u w:val="none"/>
        </w:rPr>
        <w:lastRenderedPageBreak/>
        <w:t>городов. Географическое положение, хозяйство, политический строй крупнейших русских земель (Новгород Великий, Киевское, Владимиро-Суздальское, Галицко-Волынское княжества). Идея единства русских земель в период раздробленности. «Слово о полку Игореве».</w:t>
      </w:r>
    </w:p>
    <w:p w:rsidR="00310AD5" w:rsidRPr="00884BE1" w:rsidRDefault="00310AD5" w:rsidP="00884BE1">
      <w:pPr>
        <w:pStyle w:val="ad"/>
        <w:jc w:val="both"/>
        <w:rPr>
          <w:b/>
          <w:u w:val="none"/>
        </w:rPr>
      </w:pPr>
      <w:r w:rsidRPr="00884BE1">
        <w:rPr>
          <w:b/>
          <w:u w:val="none"/>
        </w:rPr>
        <w:t xml:space="preserve">Русские земли в середине XIII — XIV в- 9 часов </w:t>
      </w:r>
    </w:p>
    <w:p w:rsidR="00900A7F" w:rsidRPr="00884BE1" w:rsidRDefault="00900A7F" w:rsidP="00884BE1">
      <w:pPr>
        <w:pStyle w:val="ad"/>
        <w:ind w:firstLine="709"/>
        <w:jc w:val="both"/>
        <w:rPr>
          <w:u w:val="none"/>
        </w:rPr>
      </w:pPr>
      <w:r w:rsidRPr="00884BE1">
        <w:rPr>
          <w:u w:val="none"/>
        </w:rPr>
        <w:t xml:space="preserve">Чингис-хан и объединение монгольских племен. Монгольские завоевания. Походы Батыя на Русь. Борьба народов нашей страны с завоевателями. Золотая Орда и Русь. Экспансия с Запада. Ливонский орден. Александр Невский. Сражение на Неве и Ледовое побоище. Последствия монгольского нашествия и борьбы с экспансией Запада для дальнейшего развития нашей страны. </w:t>
      </w:r>
    </w:p>
    <w:p w:rsidR="00900A7F" w:rsidRPr="00884BE1" w:rsidRDefault="00900A7F" w:rsidP="00884BE1">
      <w:pPr>
        <w:pStyle w:val="ad"/>
        <w:ind w:firstLine="709"/>
        <w:jc w:val="both"/>
        <w:rPr>
          <w:u w:val="none"/>
        </w:rPr>
      </w:pPr>
      <w:r w:rsidRPr="00884BE1">
        <w:rPr>
          <w:u w:val="none"/>
        </w:rPr>
        <w:t xml:space="preserve">Русские земли во второй половине XIII – первой половине XV вв. Борьба против ордынского ига. Русские земли в составе Великого княжества Литовского. </w:t>
      </w:r>
    </w:p>
    <w:p w:rsidR="00310AD5" w:rsidRPr="00884BE1" w:rsidRDefault="00310AD5" w:rsidP="00884BE1">
      <w:pPr>
        <w:pStyle w:val="ad"/>
        <w:jc w:val="both"/>
        <w:rPr>
          <w:b/>
          <w:u w:val="none"/>
        </w:rPr>
      </w:pPr>
      <w:r w:rsidRPr="00884BE1">
        <w:rPr>
          <w:b/>
          <w:u w:val="none"/>
        </w:rPr>
        <w:t xml:space="preserve">Формирование </w:t>
      </w:r>
      <w:r w:rsidR="00DB0A62">
        <w:rPr>
          <w:b/>
          <w:u w:val="none"/>
        </w:rPr>
        <w:t>единого Русского государства -9</w:t>
      </w:r>
      <w:r w:rsidRPr="00884BE1">
        <w:rPr>
          <w:b/>
          <w:u w:val="none"/>
        </w:rPr>
        <w:t xml:space="preserve"> часов</w:t>
      </w:r>
    </w:p>
    <w:p w:rsidR="00900A7F" w:rsidRPr="00884BE1" w:rsidRDefault="00900A7F" w:rsidP="00884BE1">
      <w:pPr>
        <w:pStyle w:val="ad"/>
        <w:ind w:firstLine="709"/>
        <w:jc w:val="both"/>
        <w:rPr>
          <w:u w:val="none"/>
        </w:rPr>
      </w:pPr>
      <w:r w:rsidRPr="00884BE1">
        <w:rPr>
          <w:u w:val="none"/>
        </w:rPr>
        <w:t xml:space="preserve">Восстановление хозяйства на Руси. Вотчинное, монастырское, помещичье и черносошное землевладение. Города и их роль в объединении русских земель. Иван Калита и утверждение ведущей роли Москвы. Куликовская битва. Дмитрий Донской. Роль церкви в общественной жизни. Сергий Радонежский. Предпосылки образования Российского государства. Иван III. Василий III. Свержение ордынского ига. Распад Золотой Орды. Присоединение Москвой северо-восточных и северо-западных земель Руси. Многонациональный состав населения страны. Становление центральных органов власти и управления. Судебник 1497 г. Местничество. Традиционный характер экономики. </w:t>
      </w:r>
    </w:p>
    <w:p w:rsidR="00900A7F" w:rsidRPr="00DA1BF5" w:rsidRDefault="00DA1BF5" w:rsidP="00884BE1">
      <w:pPr>
        <w:pStyle w:val="ad"/>
        <w:ind w:firstLine="709"/>
        <w:jc w:val="both"/>
        <w:rPr>
          <w:b/>
          <w:u w:val="none"/>
        </w:rPr>
      </w:pPr>
      <w:r w:rsidRPr="00DA1BF5">
        <w:rPr>
          <w:b/>
          <w:u w:val="none"/>
        </w:rPr>
        <w:t>Итоговое повторение- 4</w:t>
      </w:r>
      <w:r w:rsidR="00310AD5" w:rsidRPr="00DA1BF5">
        <w:rPr>
          <w:b/>
          <w:u w:val="none"/>
        </w:rPr>
        <w:t xml:space="preserve"> час</w:t>
      </w:r>
    </w:p>
    <w:p w:rsidR="00884BE1" w:rsidRDefault="00884BE1" w:rsidP="00884BE1">
      <w:pPr>
        <w:pStyle w:val="ad"/>
        <w:ind w:firstLine="709"/>
        <w:jc w:val="both"/>
        <w:rPr>
          <w:u w:val="none"/>
        </w:rPr>
      </w:pPr>
    </w:p>
    <w:p w:rsidR="005A2533" w:rsidRPr="005A2533" w:rsidRDefault="005A2533" w:rsidP="005A253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533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5A2533" w:rsidRDefault="005A2533" w:rsidP="005A253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класс- 70 часов (из расчёта 2</w:t>
      </w:r>
      <w:r w:rsidRPr="005A2533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A2533">
        <w:rPr>
          <w:rFonts w:ascii="Times New Roman" w:hAnsi="Times New Roman" w:cs="Times New Roman"/>
          <w:b/>
          <w:sz w:val="24"/>
          <w:szCs w:val="24"/>
        </w:rPr>
        <w:t xml:space="preserve"> в неделю)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"/>
        <w:gridCol w:w="4536"/>
        <w:gridCol w:w="1701"/>
        <w:gridCol w:w="2410"/>
      </w:tblGrid>
      <w:tr w:rsidR="00767287" w:rsidRPr="00591947" w:rsidTr="00767287">
        <w:trPr>
          <w:trHeight w:val="810"/>
        </w:trPr>
        <w:tc>
          <w:tcPr>
            <w:tcW w:w="846" w:type="dxa"/>
          </w:tcPr>
          <w:p w:rsidR="00767287" w:rsidRPr="00591947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767287" w:rsidRPr="0059194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:rsidR="00767287" w:rsidRPr="00591947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C0F">
              <w:rPr>
                <w:rFonts w:ascii="Times New Roman" w:hAnsi="Times New Roman"/>
                <w:b/>
                <w:sz w:val="24"/>
                <w:szCs w:val="24"/>
              </w:rPr>
              <w:t>Изучаемый материал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67287" w:rsidRPr="00591947" w:rsidRDefault="00767287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94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67287" w:rsidRPr="00591947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673C0F" w:rsidRPr="00591947" w:rsidTr="00767287">
        <w:trPr>
          <w:trHeight w:val="810"/>
        </w:trPr>
        <w:tc>
          <w:tcPr>
            <w:tcW w:w="846" w:type="dxa"/>
          </w:tcPr>
          <w:p w:rsid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73C0F" w:rsidRPr="00346708" w:rsidRDefault="00673C0F" w:rsidP="00572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708">
              <w:rPr>
                <w:rFonts w:ascii="Times New Roman" w:hAnsi="Times New Roman"/>
                <w:b/>
                <w:sz w:val="24"/>
                <w:szCs w:val="24"/>
              </w:rPr>
              <w:t xml:space="preserve">История России.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3C0F" w:rsidRPr="00572490" w:rsidRDefault="00F177F0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3C0F" w:rsidRPr="00591947" w:rsidTr="00767287">
        <w:trPr>
          <w:trHeight w:val="810"/>
        </w:trPr>
        <w:tc>
          <w:tcPr>
            <w:tcW w:w="846" w:type="dxa"/>
          </w:tcPr>
          <w:p w:rsidR="00673C0F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73C0F" w:rsidRP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C0F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3C0F" w:rsidRP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C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3C0F" w:rsidRPr="00591947" w:rsidTr="00767287">
        <w:trPr>
          <w:trHeight w:val="810"/>
        </w:trPr>
        <w:tc>
          <w:tcPr>
            <w:tcW w:w="846" w:type="dxa"/>
          </w:tcPr>
          <w:p w:rsid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73C0F" w:rsidRP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C0F">
              <w:rPr>
                <w:rFonts w:ascii="Times New Roman" w:hAnsi="Times New Roman"/>
                <w:sz w:val="24"/>
                <w:szCs w:val="24"/>
              </w:rPr>
              <w:t>Раздел 1.Народы и государства на территории нашей страны в древности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3C0F" w:rsidRP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C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73C0F" w:rsidRP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C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C0F" w:rsidRPr="00591947" w:rsidTr="00767287">
        <w:trPr>
          <w:trHeight w:val="810"/>
        </w:trPr>
        <w:tc>
          <w:tcPr>
            <w:tcW w:w="846" w:type="dxa"/>
          </w:tcPr>
          <w:p w:rsidR="00673C0F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73C0F" w:rsidRPr="00673C0F" w:rsidRDefault="00673C0F" w:rsidP="00572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C0F">
              <w:rPr>
                <w:rFonts w:ascii="Times New Roman" w:hAnsi="Times New Roman"/>
                <w:b/>
                <w:sz w:val="24"/>
                <w:szCs w:val="24"/>
              </w:rPr>
              <w:t>Всеобщая история</w:t>
            </w:r>
            <w:r w:rsidR="0034670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3C0F" w:rsidRPr="00572490" w:rsidRDefault="00572490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49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3C0F" w:rsidRPr="00591947" w:rsidTr="00767287">
        <w:trPr>
          <w:trHeight w:val="810"/>
        </w:trPr>
        <w:tc>
          <w:tcPr>
            <w:tcW w:w="846" w:type="dxa"/>
          </w:tcPr>
          <w:p w:rsid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73C0F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Раздел 2. Становление средневековой Европы VI- XI в.в.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3C0F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3C0F" w:rsidRPr="00591947" w:rsidTr="00767287">
        <w:trPr>
          <w:trHeight w:val="810"/>
        </w:trPr>
        <w:tc>
          <w:tcPr>
            <w:tcW w:w="846" w:type="dxa"/>
          </w:tcPr>
          <w:p w:rsid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73C0F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Раздел 3. Византийская импе</w:t>
            </w:r>
            <w:r>
              <w:rPr>
                <w:rFonts w:ascii="Times New Roman" w:hAnsi="Times New Roman"/>
                <w:sz w:val="24"/>
                <w:szCs w:val="24"/>
              </w:rPr>
              <w:t>рия и славяне в VI-XIв.в.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3C0F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3C0F" w:rsidRPr="00591947" w:rsidTr="00767287">
        <w:trPr>
          <w:trHeight w:val="810"/>
        </w:trPr>
        <w:tc>
          <w:tcPr>
            <w:tcW w:w="846" w:type="dxa"/>
          </w:tcPr>
          <w:p w:rsid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73C0F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/>
                <w:sz w:val="24"/>
                <w:szCs w:val="24"/>
              </w:rPr>
              <w:t>дел 3. Арабы в VI- XIв.в.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3C0F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73C0F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C0F" w:rsidRPr="00591947" w:rsidTr="00767287">
        <w:trPr>
          <w:trHeight w:val="810"/>
        </w:trPr>
        <w:tc>
          <w:tcPr>
            <w:tcW w:w="846" w:type="dxa"/>
          </w:tcPr>
          <w:p w:rsid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73C0F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Разде</w:t>
            </w:r>
            <w:r>
              <w:rPr>
                <w:rFonts w:ascii="Times New Roman" w:hAnsi="Times New Roman"/>
                <w:sz w:val="24"/>
                <w:szCs w:val="24"/>
              </w:rPr>
              <w:t>л 4. Феодалы и крестьяне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3C0F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3C0F" w:rsidRPr="00591947" w:rsidTr="00767287">
        <w:trPr>
          <w:trHeight w:val="810"/>
        </w:trPr>
        <w:tc>
          <w:tcPr>
            <w:tcW w:w="846" w:type="dxa"/>
          </w:tcPr>
          <w:p w:rsid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73C0F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Раздел 5. Средневековый город в Запа</w:t>
            </w:r>
            <w:r>
              <w:rPr>
                <w:rFonts w:ascii="Times New Roman" w:hAnsi="Times New Roman"/>
                <w:sz w:val="24"/>
                <w:szCs w:val="24"/>
              </w:rPr>
              <w:t>дной и Центральной Европе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3C0F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3C0F" w:rsidRPr="00591947" w:rsidTr="00767287">
        <w:trPr>
          <w:trHeight w:val="810"/>
        </w:trPr>
        <w:tc>
          <w:tcPr>
            <w:tcW w:w="846" w:type="dxa"/>
          </w:tcPr>
          <w:p w:rsidR="00673C0F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:rsidR="00673C0F" w:rsidRPr="00673C0F" w:rsidRDefault="00346708" w:rsidP="003467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708">
              <w:rPr>
                <w:rFonts w:ascii="Times New Roman" w:hAnsi="Times New Roman"/>
                <w:b/>
                <w:sz w:val="24"/>
                <w:szCs w:val="24"/>
              </w:rPr>
              <w:t xml:space="preserve">История России.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3C0F" w:rsidRPr="00591947" w:rsidRDefault="00572490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3C0F" w:rsidRPr="00591947" w:rsidTr="00767287">
        <w:trPr>
          <w:trHeight w:val="810"/>
        </w:trPr>
        <w:tc>
          <w:tcPr>
            <w:tcW w:w="846" w:type="dxa"/>
          </w:tcPr>
          <w:p w:rsid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73C0F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Раздел 6.Русь в IX 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первой половине XII 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3C0F" w:rsidRPr="00346708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73C0F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C0F" w:rsidRPr="00591947" w:rsidTr="00767287">
        <w:trPr>
          <w:trHeight w:val="810"/>
        </w:trPr>
        <w:tc>
          <w:tcPr>
            <w:tcW w:w="846" w:type="dxa"/>
          </w:tcPr>
          <w:p w:rsidR="00673C0F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673C0F" w:rsidRPr="00673C0F" w:rsidRDefault="00346708" w:rsidP="003467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708">
              <w:rPr>
                <w:rFonts w:ascii="Times New Roman" w:hAnsi="Times New Roman"/>
                <w:b/>
                <w:sz w:val="24"/>
                <w:szCs w:val="24"/>
              </w:rPr>
              <w:t xml:space="preserve">Всеобщая история.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3C0F" w:rsidRPr="00591947" w:rsidRDefault="00572490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73C0F" w:rsidRDefault="00673C0F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6708" w:rsidRPr="00591947" w:rsidTr="00767287">
        <w:trPr>
          <w:trHeight w:val="810"/>
        </w:trPr>
        <w:tc>
          <w:tcPr>
            <w:tcW w:w="846" w:type="dxa"/>
          </w:tcPr>
          <w:p w:rsid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46708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Раздел 7. Католическая церковь в XI–X</w:t>
            </w:r>
            <w:r>
              <w:rPr>
                <w:rFonts w:ascii="Times New Roman" w:hAnsi="Times New Roman"/>
                <w:sz w:val="24"/>
                <w:szCs w:val="24"/>
              </w:rPr>
              <w:t>III вв. Крестовые походы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708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6708" w:rsidRPr="00591947" w:rsidTr="00767287">
        <w:trPr>
          <w:trHeight w:val="810"/>
        </w:trPr>
        <w:tc>
          <w:tcPr>
            <w:tcW w:w="846" w:type="dxa"/>
          </w:tcPr>
          <w:p w:rsid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46708" w:rsidRPr="00673C0F" w:rsidRDefault="00346708" w:rsidP="003467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708">
              <w:rPr>
                <w:rFonts w:ascii="Times New Roman" w:hAnsi="Times New Roman"/>
                <w:b/>
                <w:sz w:val="24"/>
                <w:szCs w:val="24"/>
              </w:rPr>
              <w:t xml:space="preserve">История России.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708" w:rsidRPr="00591947" w:rsidRDefault="00572490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6708" w:rsidRPr="00591947" w:rsidTr="00767287">
        <w:trPr>
          <w:trHeight w:val="810"/>
        </w:trPr>
        <w:tc>
          <w:tcPr>
            <w:tcW w:w="846" w:type="dxa"/>
          </w:tcPr>
          <w:p w:rsid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46708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Раздел 8. Русь в середине ХII — начале XIII в.- 4 часа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708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6708" w:rsidRPr="00591947" w:rsidTr="00767287">
        <w:trPr>
          <w:trHeight w:val="810"/>
        </w:trPr>
        <w:tc>
          <w:tcPr>
            <w:tcW w:w="846" w:type="dxa"/>
          </w:tcPr>
          <w:p w:rsid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46708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Раздел 9.Русские земли в сере</w:t>
            </w:r>
            <w:r>
              <w:rPr>
                <w:rFonts w:ascii="Times New Roman" w:hAnsi="Times New Roman"/>
                <w:sz w:val="24"/>
                <w:szCs w:val="24"/>
              </w:rPr>
              <w:t>дине XIII — XIV в-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708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46708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708" w:rsidRPr="00591947" w:rsidTr="00767287">
        <w:trPr>
          <w:trHeight w:val="810"/>
        </w:trPr>
        <w:tc>
          <w:tcPr>
            <w:tcW w:w="846" w:type="dxa"/>
          </w:tcPr>
          <w:p w:rsid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46708" w:rsidRPr="00673C0F" w:rsidRDefault="00346708" w:rsidP="003467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708">
              <w:rPr>
                <w:rFonts w:ascii="Times New Roman" w:hAnsi="Times New Roman"/>
                <w:b/>
                <w:sz w:val="24"/>
                <w:szCs w:val="24"/>
              </w:rPr>
              <w:t xml:space="preserve">Всеобщая история.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708" w:rsidRPr="00591947" w:rsidRDefault="00572490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6708" w:rsidRPr="00591947" w:rsidTr="00767287">
        <w:trPr>
          <w:trHeight w:val="810"/>
        </w:trPr>
        <w:tc>
          <w:tcPr>
            <w:tcW w:w="846" w:type="dxa"/>
          </w:tcPr>
          <w:p w:rsid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46708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Раздел 10. Образование централизованных государств в З</w:t>
            </w:r>
            <w:r>
              <w:rPr>
                <w:rFonts w:ascii="Times New Roman" w:hAnsi="Times New Roman"/>
                <w:sz w:val="24"/>
                <w:szCs w:val="24"/>
              </w:rPr>
              <w:t>ападной Европе XI–XV вв.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708" w:rsidRPr="00591947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46708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708" w:rsidRPr="00591947" w:rsidTr="00767287">
        <w:trPr>
          <w:trHeight w:val="810"/>
        </w:trPr>
        <w:tc>
          <w:tcPr>
            <w:tcW w:w="846" w:type="dxa"/>
          </w:tcPr>
          <w:p w:rsid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46708" w:rsidRPr="00346708" w:rsidRDefault="00346708" w:rsidP="00346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Раздел 11. Славянские государства и Византия в XIV–XV вв.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708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6708" w:rsidRPr="00591947" w:rsidTr="00767287">
        <w:trPr>
          <w:trHeight w:val="810"/>
        </w:trPr>
        <w:tc>
          <w:tcPr>
            <w:tcW w:w="846" w:type="dxa"/>
          </w:tcPr>
          <w:p w:rsid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46708" w:rsidRP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708">
              <w:rPr>
                <w:rFonts w:ascii="Times New Roman" w:hAnsi="Times New Roman"/>
                <w:sz w:val="24"/>
                <w:szCs w:val="24"/>
              </w:rPr>
              <w:t>Раздел 12.Народы Азии, Амери</w:t>
            </w:r>
            <w:r>
              <w:rPr>
                <w:rFonts w:ascii="Times New Roman" w:hAnsi="Times New Roman"/>
                <w:sz w:val="24"/>
                <w:szCs w:val="24"/>
              </w:rPr>
              <w:t>ки и Африки в Средние века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708" w:rsidRPr="00572490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4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2490" w:rsidRPr="00591947" w:rsidTr="00767287">
        <w:trPr>
          <w:trHeight w:val="810"/>
        </w:trPr>
        <w:tc>
          <w:tcPr>
            <w:tcW w:w="846" w:type="dxa"/>
          </w:tcPr>
          <w:p w:rsidR="00572490" w:rsidRDefault="00572490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572490" w:rsidRPr="00572490" w:rsidRDefault="00572490" w:rsidP="00572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490"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2490" w:rsidRPr="00572490" w:rsidRDefault="00F177F0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72490" w:rsidRPr="00572490" w:rsidRDefault="00572490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708" w:rsidRPr="00591947" w:rsidTr="00767287">
        <w:trPr>
          <w:trHeight w:val="810"/>
        </w:trPr>
        <w:tc>
          <w:tcPr>
            <w:tcW w:w="846" w:type="dxa"/>
          </w:tcPr>
          <w:p w:rsidR="00346708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572490" w:rsidRPr="00572490" w:rsidRDefault="00572490" w:rsidP="00572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490">
              <w:rPr>
                <w:rFonts w:ascii="Times New Roman" w:hAnsi="Times New Roman"/>
                <w:sz w:val="24"/>
                <w:szCs w:val="24"/>
              </w:rPr>
              <w:t>.  Раздел 12.Формирование единого Русского государства</w:t>
            </w:r>
          </w:p>
          <w:p w:rsidR="00346708" w:rsidRPr="00346708" w:rsidRDefault="00572490" w:rsidP="00572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490"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46708" w:rsidRPr="00572490" w:rsidRDefault="00346708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46708" w:rsidRPr="00572490" w:rsidRDefault="00572490" w:rsidP="00591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4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2490" w:rsidRPr="00591947" w:rsidTr="00767287">
        <w:trPr>
          <w:trHeight w:val="810"/>
        </w:trPr>
        <w:tc>
          <w:tcPr>
            <w:tcW w:w="846" w:type="dxa"/>
          </w:tcPr>
          <w:p w:rsidR="00572490" w:rsidRDefault="00572490" w:rsidP="00572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572490" w:rsidRPr="00FB583A" w:rsidRDefault="00572490" w:rsidP="005724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83A">
              <w:rPr>
                <w:rFonts w:ascii="Times New Roman" w:hAnsi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2490" w:rsidRDefault="00F177F0" w:rsidP="00572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F177F0" w:rsidRPr="00FB583A" w:rsidRDefault="00F177F0" w:rsidP="00572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72490" w:rsidRPr="00572490" w:rsidRDefault="00572490" w:rsidP="00572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490" w:rsidRPr="00591947" w:rsidTr="00767287">
        <w:trPr>
          <w:trHeight w:val="810"/>
        </w:trPr>
        <w:tc>
          <w:tcPr>
            <w:tcW w:w="846" w:type="dxa"/>
          </w:tcPr>
          <w:p w:rsidR="00572490" w:rsidRDefault="00572490" w:rsidP="00572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572490" w:rsidRPr="00FB583A" w:rsidRDefault="00572490" w:rsidP="005724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83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72490" w:rsidRPr="00FB583A" w:rsidRDefault="00572490" w:rsidP="00572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83A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72490" w:rsidRPr="00FB583A" w:rsidRDefault="00FB583A" w:rsidP="00572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83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E171BB" w:rsidRDefault="00E171BB" w:rsidP="00E171B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1BB">
        <w:rPr>
          <w:rFonts w:ascii="Times New Roman" w:hAnsi="Times New Roman" w:cs="Times New Roman"/>
          <w:b/>
          <w:sz w:val="24"/>
          <w:szCs w:val="24"/>
        </w:rPr>
        <w:t>Содержание программы.</w:t>
      </w:r>
    </w:p>
    <w:p w:rsidR="00E171BB" w:rsidRDefault="00E171BB" w:rsidP="00E171B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E171BB" w:rsidRPr="006D47BB" w:rsidRDefault="006D47BB" w:rsidP="00E171BB">
      <w:pPr>
        <w:pStyle w:val="4"/>
        <w:shd w:val="clear" w:color="auto" w:fill="auto"/>
        <w:spacing w:line="240" w:lineRule="atLeast"/>
        <w:ind w:left="40" w:right="459" w:firstLine="261"/>
        <w:contextualSpacing/>
        <w:jc w:val="both"/>
        <w:rPr>
          <w:b/>
          <w:sz w:val="24"/>
          <w:szCs w:val="24"/>
        </w:rPr>
      </w:pPr>
      <w:r w:rsidRPr="006D47BB">
        <w:rPr>
          <w:b/>
          <w:sz w:val="24"/>
          <w:szCs w:val="24"/>
        </w:rPr>
        <w:t xml:space="preserve"> </w:t>
      </w:r>
      <w:r w:rsidR="00E171BB" w:rsidRPr="006D47BB">
        <w:rPr>
          <w:b/>
          <w:sz w:val="24"/>
          <w:szCs w:val="24"/>
        </w:rPr>
        <w:t>Всеобщая история.  Великие  географические  открытия и их последствия – 4 часа</w:t>
      </w:r>
    </w:p>
    <w:p w:rsidR="00E171BB" w:rsidRPr="006D47BB" w:rsidRDefault="00E171BB" w:rsidP="00E171BB">
      <w:pPr>
        <w:snapToGrid w:val="0"/>
        <w:spacing w:line="240" w:lineRule="atLeast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D47BB">
        <w:rPr>
          <w:rFonts w:ascii="Times New Roman" w:eastAsia="Times New Roman" w:hAnsi="Times New Roman" w:cs="Times New Roman"/>
          <w:sz w:val="24"/>
          <w:szCs w:val="24"/>
        </w:rPr>
        <w:t>Понятие «Новая история», хронологические рамки Новой истории.</w:t>
      </w:r>
    </w:p>
    <w:p w:rsidR="00E171BB" w:rsidRPr="006D47BB" w:rsidRDefault="00E171BB" w:rsidP="00E171BB">
      <w:pPr>
        <w:spacing w:after="20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D47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Путешествия В. да Гамы, Х. Колумба, Ф. Магеллана. Открытие европейцами Америки, торговых путей в АзиюЗахват и освоение европейцами Нового Совета. Порабощение населения завоеванных территорий. Общения, средства общения.  Особенности общения. Э. Кортес. Ф. Писарро. Начало создания колониальных империй. Пиратство. Ф. Дрейк. </w:t>
      </w:r>
    </w:p>
    <w:p w:rsidR="00E171BB" w:rsidRPr="006D47BB" w:rsidRDefault="00E171BB" w:rsidP="00E171BB">
      <w:pPr>
        <w:pStyle w:val="4"/>
        <w:shd w:val="clear" w:color="auto" w:fill="auto"/>
        <w:spacing w:after="236" w:line="240" w:lineRule="atLeast"/>
        <w:ind w:left="40" w:right="460" w:firstLine="260"/>
        <w:contextualSpacing/>
        <w:jc w:val="both"/>
        <w:rPr>
          <w:b/>
          <w:sz w:val="24"/>
          <w:szCs w:val="24"/>
        </w:rPr>
      </w:pPr>
      <w:r w:rsidRPr="006D47BB">
        <w:rPr>
          <w:b/>
          <w:sz w:val="24"/>
          <w:szCs w:val="24"/>
        </w:rPr>
        <w:lastRenderedPageBreak/>
        <w:t xml:space="preserve"> Европейские государства в 16-17 вв. -4 часа</w:t>
      </w:r>
    </w:p>
    <w:p w:rsidR="00E171BB" w:rsidRPr="006D47BB" w:rsidRDefault="00E171BB" w:rsidP="00E171BB">
      <w:pPr>
        <w:spacing w:after="20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D47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Европейские государства в </w:t>
      </w:r>
      <w:r w:rsidRPr="006D47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XVI</w:t>
      </w:r>
      <w:r w:rsidRPr="006D47BB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6D47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XVII</w:t>
      </w:r>
      <w:r w:rsidRPr="006D47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вв. Утверждение абсолютизма. Укрепление королевской власти в Англии и Франции. Генрих </w:t>
      </w:r>
      <w:r w:rsidRPr="006D47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VIII</w:t>
      </w:r>
      <w:r w:rsidRPr="006D47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Елизавета </w:t>
      </w:r>
      <w:r w:rsidRPr="006D47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</w:t>
      </w:r>
      <w:r w:rsidRPr="006D47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Кардинал Ришелье. Людовик </w:t>
      </w:r>
      <w:r w:rsidRPr="006D47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XIV</w:t>
      </w:r>
      <w:r w:rsidRPr="006D47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Испанская империя при Карле </w:t>
      </w:r>
      <w:r w:rsidRPr="006D47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</w:t>
      </w:r>
      <w:r w:rsidRPr="006D47BB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E171BB" w:rsidRPr="006D47BB" w:rsidRDefault="00E171BB" w:rsidP="00E171BB">
      <w:pPr>
        <w:pStyle w:val="4"/>
        <w:spacing w:after="120" w:line="240" w:lineRule="atLeast"/>
        <w:ind w:left="40" w:right="180" w:firstLine="260"/>
        <w:contextualSpacing/>
        <w:jc w:val="both"/>
        <w:rPr>
          <w:b/>
          <w:sz w:val="24"/>
          <w:szCs w:val="24"/>
        </w:rPr>
      </w:pPr>
      <w:r w:rsidRPr="006D47BB">
        <w:rPr>
          <w:b/>
          <w:sz w:val="24"/>
          <w:szCs w:val="24"/>
        </w:rPr>
        <w:t>Гуманизм и эпоха Возрождения-4 часа</w:t>
      </w:r>
    </w:p>
    <w:p w:rsidR="00E171BB" w:rsidRPr="006D47BB" w:rsidRDefault="00E171BB" w:rsidP="00E171BB">
      <w:pPr>
        <w:pStyle w:val="4"/>
        <w:spacing w:after="120" w:line="240" w:lineRule="atLeast"/>
        <w:ind w:left="40" w:right="180" w:firstLine="260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6D47BB">
        <w:rPr>
          <w:rFonts w:eastAsiaTheme="minorEastAsia"/>
          <w:sz w:val="24"/>
          <w:szCs w:val="24"/>
          <w:lang w:bidi="en-US"/>
        </w:rPr>
        <w:t>Духовные искания эпохи Возрождения. Гуманизм. Данте Алигьери. Э. Роттердамский. Ф. Рабле. Т. Мор. В. Шекспир. Искусство Ренессанса. Переворот во взглядах на природу. Н. Коперник. Дж. Бруно. Г. Галилей. Р. Декарт</w:t>
      </w:r>
    </w:p>
    <w:p w:rsidR="006D47BB" w:rsidRPr="006D47BB" w:rsidRDefault="006D47BB" w:rsidP="006D47BB">
      <w:pPr>
        <w:shd w:val="clear" w:color="auto" w:fill="FFFFFF"/>
        <w:spacing w:after="120" w:line="240" w:lineRule="atLeast"/>
        <w:ind w:left="40" w:right="180" w:firstLine="2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7BB">
        <w:rPr>
          <w:rFonts w:ascii="Times New Roman" w:eastAsia="Times New Roman" w:hAnsi="Times New Roman" w:cs="Times New Roman"/>
          <w:b/>
          <w:sz w:val="24"/>
          <w:szCs w:val="24"/>
        </w:rPr>
        <w:t>Реформация в Европе- 5 часов</w:t>
      </w:r>
    </w:p>
    <w:p w:rsidR="006D47BB" w:rsidRPr="006D47BB" w:rsidRDefault="006D47BB" w:rsidP="006D47BB">
      <w:pPr>
        <w:spacing w:after="20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D47BB">
        <w:rPr>
          <w:rFonts w:ascii="Times New Roman" w:eastAsia="Times New Roman" w:hAnsi="Times New Roman" w:cs="Times New Roman"/>
          <w:sz w:val="24"/>
          <w:szCs w:val="24"/>
          <w:lang w:bidi="en-US"/>
        </w:rPr>
        <w:t>Причины Реформации. Протестантизм. М. Лютер. Ж. Кальвин. Распространение идей Реформации в Европе. Контрреформация. И. Лойола. Религиозные войны.</w:t>
      </w:r>
    </w:p>
    <w:p w:rsidR="006D47BB" w:rsidRPr="006D47BB" w:rsidRDefault="006D47BB" w:rsidP="006D47BB">
      <w:pPr>
        <w:spacing w:after="20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D47BB" w:rsidRPr="006D47BB" w:rsidRDefault="006D47BB" w:rsidP="006D47BB">
      <w:pPr>
        <w:spacing w:after="20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D47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Европейские государства в </w:t>
      </w:r>
      <w:r w:rsidRPr="006D47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XVI</w:t>
      </w:r>
      <w:r w:rsidRPr="006D47BB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6D47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XVII</w:t>
      </w:r>
      <w:r w:rsidRPr="006D47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вв. Утверждение абсолютизма. Укрепление королевской власти в Англии и Франции. Генрих </w:t>
      </w:r>
      <w:r w:rsidRPr="006D47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VIII</w:t>
      </w:r>
      <w:r w:rsidRPr="006D47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Елизавета </w:t>
      </w:r>
      <w:r w:rsidRPr="006D47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</w:t>
      </w:r>
      <w:r w:rsidRPr="006D47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Кардинал Ришелье. Людовик </w:t>
      </w:r>
      <w:r w:rsidRPr="006D47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XIV</w:t>
      </w:r>
      <w:r w:rsidRPr="006D47B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Испанская империя при Карле </w:t>
      </w:r>
      <w:r w:rsidRPr="006D47B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</w:t>
      </w:r>
      <w:r w:rsidRPr="006D47BB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6D47BB" w:rsidRPr="006D47BB" w:rsidRDefault="006D47BB" w:rsidP="006D47BB">
      <w:pPr>
        <w:shd w:val="clear" w:color="auto" w:fill="FFFFFF"/>
        <w:spacing w:after="120" w:line="240" w:lineRule="atLeast"/>
        <w:ind w:left="40" w:right="180" w:firstLine="2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7BB">
        <w:rPr>
          <w:rFonts w:ascii="Times New Roman" w:eastAsia="Times New Roman" w:hAnsi="Times New Roman" w:cs="Times New Roman"/>
          <w:b/>
          <w:sz w:val="24"/>
          <w:szCs w:val="24"/>
        </w:rPr>
        <w:t>Первые революции Нового времени. Международные отношения- 5 часов</w:t>
      </w:r>
    </w:p>
    <w:p w:rsidR="006D47BB" w:rsidRPr="006D47BB" w:rsidRDefault="006D47BB" w:rsidP="006D47BB">
      <w:pPr>
        <w:shd w:val="clear" w:color="auto" w:fill="FFFFFF"/>
        <w:spacing w:after="120" w:line="240" w:lineRule="atLeast"/>
        <w:ind w:left="40" w:right="180" w:firstLine="2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BB">
        <w:rPr>
          <w:rFonts w:ascii="Times New Roman" w:eastAsia="Times New Roman" w:hAnsi="Times New Roman" w:cs="Times New Roman"/>
          <w:sz w:val="24"/>
          <w:szCs w:val="24"/>
        </w:rPr>
        <w:t xml:space="preserve">Нидерланды под властью Испании Революционно-освободительная борьба в провинциях Нидерландов. Создание Голландской республики. </w:t>
      </w:r>
    </w:p>
    <w:p w:rsidR="006D47BB" w:rsidRPr="006D47BB" w:rsidRDefault="006D47BB" w:rsidP="006D47BB">
      <w:pPr>
        <w:shd w:val="clear" w:color="auto" w:fill="FFFFFF"/>
        <w:spacing w:after="120" w:line="240" w:lineRule="atLeast"/>
        <w:ind w:left="40" w:right="180" w:firstLine="2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7BB">
        <w:rPr>
          <w:rFonts w:ascii="Times New Roman" w:eastAsia="Times New Roman" w:hAnsi="Times New Roman" w:cs="Times New Roman"/>
          <w:sz w:val="24"/>
          <w:szCs w:val="24"/>
        </w:rPr>
        <w:t>Английская революция середины XVII в. Король и парламент. Гражданская война. Провозглашение республики. О. Кромвель. Реставрация монархии. «Славная революция». Тридцатилетняя война и Вестфальская система</w:t>
      </w:r>
    </w:p>
    <w:p w:rsidR="006D47BB" w:rsidRPr="006D47BB" w:rsidRDefault="006D47BB" w:rsidP="00D969FD">
      <w:pPr>
        <w:pStyle w:val="4"/>
        <w:spacing w:after="120" w:line="240" w:lineRule="atLeast"/>
        <w:ind w:left="40" w:right="180" w:firstLine="26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:rsidR="00E171BB" w:rsidRPr="006D47BB" w:rsidRDefault="00E171BB" w:rsidP="006D47BB">
      <w:pPr>
        <w:pStyle w:val="4"/>
        <w:spacing w:after="120" w:line="240" w:lineRule="atLeast"/>
        <w:ind w:left="40" w:right="180" w:firstLine="260"/>
        <w:contextualSpacing/>
        <w:rPr>
          <w:b/>
          <w:sz w:val="24"/>
          <w:szCs w:val="24"/>
        </w:rPr>
      </w:pPr>
      <w:r w:rsidRPr="006D47BB">
        <w:rPr>
          <w:b/>
          <w:sz w:val="24"/>
          <w:szCs w:val="24"/>
        </w:rPr>
        <w:t>История России</w:t>
      </w:r>
    </w:p>
    <w:p w:rsidR="00E171BB" w:rsidRPr="006D47BB" w:rsidRDefault="00E171BB" w:rsidP="006D47BB">
      <w:pPr>
        <w:pStyle w:val="4"/>
        <w:spacing w:after="120" w:line="240" w:lineRule="atLeast"/>
        <w:ind w:right="180" w:firstLine="0"/>
        <w:contextualSpacing/>
        <w:jc w:val="both"/>
        <w:rPr>
          <w:b/>
          <w:sz w:val="24"/>
          <w:szCs w:val="24"/>
        </w:rPr>
      </w:pPr>
      <w:r w:rsidRPr="006D47BB">
        <w:rPr>
          <w:b/>
          <w:sz w:val="24"/>
          <w:szCs w:val="24"/>
        </w:rPr>
        <w:t xml:space="preserve"> Россия в  первой  половине16 в.-  7 часов</w:t>
      </w:r>
    </w:p>
    <w:p w:rsidR="00E171BB" w:rsidRPr="006D47BB" w:rsidRDefault="00E171BB" w:rsidP="00E171BB">
      <w:pPr>
        <w:pStyle w:val="4"/>
        <w:spacing w:after="120" w:line="240" w:lineRule="atLeast"/>
        <w:ind w:left="40" w:right="180" w:firstLine="260"/>
        <w:contextualSpacing/>
        <w:jc w:val="both"/>
        <w:rPr>
          <w:sz w:val="24"/>
          <w:szCs w:val="24"/>
        </w:rPr>
      </w:pPr>
      <w:r w:rsidRPr="006D47BB">
        <w:rPr>
          <w:sz w:val="24"/>
          <w:szCs w:val="24"/>
        </w:rPr>
        <w:t>Экономическое и п</w:t>
      </w:r>
      <w:r w:rsidR="00984FC9">
        <w:rPr>
          <w:sz w:val="24"/>
          <w:szCs w:val="24"/>
        </w:rPr>
        <w:t>о</w:t>
      </w:r>
      <w:r w:rsidRPr="006D47BB">
        <w:rPr>
          <w:sz w:val="24"/>
          <w:szCs w:val="24"/>
        </w:rPr>
        <w:t xml:space="preserve">литическое развитие Московской Руси в начале </w:t>
      </w:r>
      <w:r w:rsidRPr="006D47BB">
        <w:rPr>
          <w:sz w:val="24"/>
          <w:szCs w:val="24"/>
          <w:lang w:val="en-US"/>
        </w:rPr>
        <w:t>XVI</w:t>
      </w:r>
      <w:r w:rsidRPr="006D47BB">
        <w:rPr>
          <w:sz w:val="24"/>
          <w:szCs w:val="24"/>
        </w:rPr>
        <w:t>в. Иван Грозный. Избранная Рада. Реформы 1550-хг.г. и их значение. Опричнина. Иван Грозный в представлении современников и потомков.</w:t>
      </w:r>
    </w:p>
    <w:p w:rsidR="00E171BB" w:rsidRPr="006D47BB" w:rsidRDefault="00E171BB" w:rsidP="006D47BB">
      <w:pPr>
        <w:pStyle w:val="4"/>
        <w:spacing w:after="120" w:line="240" w:lineRule="atLeast"/>
        <w:ind w:right="180" w:firstLine="0"/>
        <w:contextualSpacing/>
        <w:jc w:val="both"/>
        <w:rPr>
          <w:b/>
          <w:sz w:val="24"/>
          <w:szCs w:val="24"/>
        </w:rPr>
      </w:pPr>
      <w:r w:rsidRPr="006D47BB">
        <w:rPr>
          <w:b/>
          <w:sz w:val="24"/>
          <w:szCs w:val="24"/>
        </w:rPr>
        <w:t>Россия по второй половине 16 века- 12 часов</w:t>
      </w:r>
    </w:p>
    <w:p w:rsidR="00E171BB" w:rsidRPr="006D47BB" w:rsidRDefault="00E171BB" w:rsidP="00E171BB">
      <w:pPr>
        <w:pStyle w:val="4"/>
        <w:spacing w:after="120" w:line="240" w:lineRule="atLeast"/>
        <w:ind w:left="40" w:right="180" w:firstLine="260"/>
        <w:contextualSpacing/>
        <w:jc w:val="both"/>
        <w:rPr>
          <w:sz w:val="24"/>
          <w:szCs w:val="24"/>
        </w:rPr>
      </w:pPr>
      <w:r w:rsidRPr="006D47BB">
        <w:rPr>
          <w:sz w:val="24"/>
          <w:szCs w:val="24"/>
        </w:rPr>
        <w:t xml:space="preserve">Внешняя политика Московской Руси </w:t>
      </w:r>
      <w:r w:rsidRPr="006D47BB">
        <w:rPr>
          <w:sz w:val="24"/>
          <w:szCs w:val="24"/>
          <w:lang w:val="en-US"/>
        </w:rPr>
        <w:t>XVI</w:t>
      </w:r>
      <w:r w:rsidRPr="006D47BB">
        <w:rPr>
          <w:sz w:val="24"/>
          <w:szCs w:val="24"/>
        </w:rPr>
        <w:t>в.Присоединение К</w:t>
      </w:r>
      <w:r w:rsidR="00984FC9">
        <w:rPr>
          <w:sz w:val="24"/>
          <w:szCs w:val="24"/>
        </w:rPr>
        <w:t>азанского, Астраханского ханств</w:t>
      </w:r>
      <w:r w:rsidRPr="006D47BB">
        <w:rPr>
          <w:sz w:val="24"/>
          <w:szCs w:val="24"/>
        </w:rPr>
        <w:t>, покорение Западной Сибири. Ливонская война. Положение в стране после смерти Ивана Грозного.</w:t>
      </w:r>
    </w:p>
    <w:p w:rsidR="00197162" w:rsidRPr="006D47BB" w:rsidRDefault="00E171BB" w:rsidP="00E171BB">
      <w:pPr>
        <w:pStyle w:val="4"/>
        <w:spacing w:after="120" w:line="240" w:lineRule="atLeast"/>
        <w:ind w:left="40" w:right="180" w:firstLine="260"/>
        <w:contextualSpacing/>
        <w:jc w:val="both"/>
        <w:rPr>
          <w:sz w:val="24"/>
          <w:szCs w:val="24"/>
        </w:rPr>
      </w:pPr>
      <w:r w:rsidRPr="006D47BB">
        <w:rPr>
          <w:b/>
          <w:sz w:val="24"/>
          <w:szCs w:val="24"/>
        </w:rPr>
        <w:t>Россия в 17 веке. Смутное время.- 5 часов</w:t>
      </w:r>
    </w:p>
    <w:p w:rsidR="00E171BB" w:rsidRPr="006D47BB" w:rsidRDefault="00E171BB" w:rsidP="00E171BB">
      <w:pPr>
        <w:pStyle w:val="4"/>
        <w:spacing w:after="120" w:line="240" w:lineRule="atLeast"/>
        <w:ind w:left="40" w:right="180" w:firstLine="260"/>
        <w:contextualSpacing/>
        <w:jc w:val="both"/>
        <w:rPr>
          <w:sz w:val="24"/>
          <w:szCs w:val="24"/>
        </w:rPr>
      </w:pPr>
      <w:r w:rsidRPr="006D47BB">
        <w:rPr>
          <w:sz w:val="24"/>
          <w:szCs w:val="24"/>
        </w:rPr>
        <w:t>Смутное время. Царь Федор Иванович. Пресечение династии Рюриковичей. Б.Годунов. Установление крепостного права. Династические, социальные и международные причины Смуты. Самозванство. В. Шуйский. Восстание И. Болотникова. Агрессия Речи Посполитой и Швеции. Семибоярщина. Борьба против внешней экспансии. К.Минин. Д.Пожарский. Защита Отечества- долг и обязанность.</w:t>
      </w:r>
    </w:p>
    <w:p w:rsidR="00E171BB" w:rsidRPr="006D47BB" w:rsidRDefault="00E171BB" w:rsidP="00E171BB">
      <w:pPr>
        <w:pStyle w:val="4"/>
        <w:spacing w:after="120" w:line="240" w:lineRule="atLeast"/>
        <w:ind w:left="40" w:right="180" w:firstLine="260"/>
        <w:contextualSpacing/>
        <w:jc w:val="both"/>
        <w:rPr>
          <w:b/>
          <w:sz w:val="24"/>
          <w:szCs w:val="24"/>
        </w:rPr>
      </w:pPr>
      <w:r w:rsidRPr="006D47BB">
        <w:rPr>
          <w:b/>
          <w:sz w:val="24"/>
          <w:szCs w:val="24"/>
        </w:rPr>
        <w:t>Россия в 17 веке.</w:t>
      </w:r>
    </w:p>
    <w:p w:rsidR="00E171BB" w:rsidRPr="006D47BB" w:rsidRDefault="00E171BB" w:rsidP="00E171BB">
      <w:pPr>
        <w:pStyle w:val="4"/>
        <w:spacing w:after="120" w:line="240" w:lineRule="atLeast"/>
        <w:ind w:left="40" w:right="180" w:firstLine="260"/>
        <w:contextualSpacing/>
        <w:jc w:val="both"/>
        <w:rPr>
          <w:b/>
          <w:sz w:val="24"/>
          <w:szCs w:val="24"/>
        </w:rPr>
      </w:pPr>
      <w:r w:rsidRPr="006D47BB">
        <w:rPr>
          <w:b/>
          <w:sz w:val="24"/>
          <w:szCs w:val="24"/>
        </w:rPr>
        <w:t xml:space="preserve"> Россия при первых Романовы-19 часов</w:t>
      </w:r>
    </w:p>
    <w:p w:rsidR="00E171BB" w:rsidRPr="006D47BB" w:rsidRDefault="00E171BB" w:rsidP="00E171BB">
      <w:pPr>
        <w:pStyle w:val="4"/>
        <w:spacing w:after="120" w:line="240" w:lineRule="atLeast"/>
        <w:ind w:left="40" w:right="180" w:firstLine="260"/>
        <w:contextualSpacing/>
        <w:jc w:val="both"/>
        <w:rPr>
          <w:sz w:val="24"/>
          <w:szCs w:val="24"/>
        </w:rPr>
      </w:pPr>
      <w:r w:rsidRPr="006D47BB">
        <w:rPr>
          <w:sz w:val="24"/>
          <w:szCs w:val="24"/>
        </w:rPr>
        <w:t>Царь Алексей Михайлович. Шаги к абсолютизму. «Соборное Уложение» 1649г. Ответственность за нарушение закона. Центральное и местное управление. Приказная система. Раскол в русской православной церкви. Никон и Аввакум. Социальные движения второй половины XVII в. Медный бунт. Восстание С.Разина. Царь Федор Алексеевич. Отмена местничества.</w:t>
      </w:r>
    </w:p>
    <w:p w:rsidR="00E171BB" w:rsidRPr="006D47BB" w:rsidRDefault="00E171BB" w:rsidP="00E171BB">
      <w:pPr>
        <w:pStyle w:val="4"/>
        <w:spacing w:after="120" w:line="240" w:lineRule="atLeast"/>
        <w:ind w:left="40" w:right="180" w:firstLine="260"/>
        <w:contextualSpacing/>
        <w:jc w:val="both"/>
        <w:rPr>
          <w:sz w:val="24"/>
          <w:szCs w:val="24"/>
        </w:rPr>
      </w:pPr>
      <w:r w:rsidRPr="006D47BB">
        <w:rPr>
          <w:sz w:val="24"/>
          <w:szCs w:val="24"/>
        </w:rPr>
        <w:t xml:space="preserve">Основные направления внешней политики России во второй половине XVII в. Запорожская сечь. Освободительная </w:t>
      </w:r>
      <w:r w:rsidR="00984FC9">
        <w:rPr>
          <w:sz w:val="24"/>
          <w:szCs w:val="24"/>
        </w:rPr>
        <w:t>война 1648-1654 гг. под руковод</w:t>
      </w:r>
      <w:r w:rsidRPr="006D47BB">
        <w:rPr>
          <w:sz w:val="24"/>
          <w:szCs w:val="24"/>
        </w:rPr>
        <w:t>ством Б. Хмельницкого. Переяславская Рада. Вхождение Левобережной Украины в состав России. Русско-польская война. Русско-шведские и русско-турецкие отношения во второй половине XVII в. Завершение присоединения Сибири.</w:t>
      </w:r>
    </w:p>
    <w:p w:rsidR="00E171BB" w:rsidRPr="006D47BB" w:rsidRDefault="00E171BB" w:rsidP="00E171BB">
      <w:pPr>
        <w:pStyle w:val="4"/>
        <w:spacing w:after="120" w:line="240" w:lineRule="atLeast"/>
        <w:ind w:left="40" w:right="180" w:firstLine="260"/>
        <w:contextualSpacing/>
        <w:jc w:val="both"/>
        <w:rPr>
          <w:sz w:val="24"/>
          <w:szCs w:val="24"/>
        </w:rPr>
      </w:pPr>
      <w:r w:rsidRPr="006D47BB">
        <w:rPr>
          <w:sz w:val="24"/>
          <w:szCs w:val="24"/>
        </w:rPr>
        <w:t>Обмирщение культуры в XVII в. Быт и нравы допетровской Руси. Расширение культурных связей с Западной Европой. Славяно-греко-латинская академия. Русские землепроходцы. Человек и природа. Последние летописи. Новые жанры в литературе. «Дивное узорочье» в зодчестве XVII в. Московское барокко. Симон Ушаков. Парсуна.</w:t>
      </w:r>
    </w:p>
    <w:p w:rsidR="00E171BB" w:rsidRPr="006D47BB" w:rsidRDefault="002F46E8" w:rsidP="00E171BB">
      <w:pPr>
        <w:pStyle w:val="4"/>
        <w:spacing w:after="120" w:line="240" w:lineRule="atLeast"/>
        <w:ind w:left="40" w:right="180" w:firstLine="2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Резерв – </w:t>
      </w:r>
      <w:r w:rsidR="00C10970">
        <w:rPr>
          <w:sz w:val="24"/>
          <w:szCs w:val="24"/>
        </w:rPr>
        <w:t>5 часов</w:t>
      </w:r>
    </w:p>
    <w:p w:rsidR="00213CF8" w:rsidRPr="006D47BB" w:rsidRDefault="00213CF8" w:rsidP="00E171BB">
      <w:pPr>
        <w:pStyle w:val="4"/>
        <w:spacing w:after="120" w:line="240" w:lineRule="atLeast"/>
        <w:ind w:left="40" w:right="180" w:firstLine="260"/>
        <w:contextualSpacing/>
        <w:jc w:val="both"/>
        <w:rPr>
          <w:i/>
          <w:sz w:val="24"/>
          <w:szCs w:val="24"/>
        </w:rPr>
      </w:pPr>
    </w:p>
    <w:p w:rsidR="00F36F3F" w:rsidRPr="006D47BB" w:rsidRDefault="00F36F3F" w:rsidP="00F36F3F">
      <w:pPr>
        <w:pStyle w:val="4"/>
        <w:spacing w:after="120" w:line="240" w:lineRule="atLeast"/>
        <w:ind w:left="40" w:right="180" w:firstLine="260"/>
        <w:contextualSpacing/>
        <w:rPr>
          <w:b/>
          <w:sz w:val="24"/>
          <w:szCs w:val="24"/>
        </w:rPr>
      </w:pPr>
    </w:p>
    <w:p w:rsidR="00F36F3F" w:rsidRDefault="00F36F3F" w:rsidP="00F36F3F">
      <w:pPr>
        <w:pStyle w:val="4"/>
        <w:spacing w:after="120" w:line="240" w:lineRule="atLeast"/>
        <w:ind w:left="40" w:right="180" w:firstLine="260"/>
        <w:contextualSpacing/>
        <w:rPr>
          <w:b/>
          <w:sz w:val="24"/>
          <w:szCs w:val="24"/>
        </w:rPr>
      </w:pPr>
    </w:p>
    <w:p w:rsidR="00F36F3F" w:rsidRDefault="00F36F3F" w:rsidP="00F36F3F">
      <w:pPr>
        <w:pStyle w:val="4"/>
        <w:spacing w:after="120" w:line="240" w:lineRule="atLeast"/>
        <w:ind w:left="40" w:right="180" w:firstLine="260"/>
        <w:contextualSpacing/>
        <w:rPr>
          <w:b/>
          <w:sz w:val="24"/>
          <w:szCs w:val="24"/>
        </w:rPr>
      </w:pPr>
    </w:p>
    <w:p w:rsidR="00F36F3F" w:rsidRPr="00F36F3F" w:rsidRDefault="00F36F3F" w:rsidP="00F36F3F">
      <w:pPr>
        <w:pStyle w:val="4"/>
        <w:spacing w:after="120" w:line="240" w:lineRule="atLeast"/>
        <w:ind w:left="40" w:right="180" w:firstLine="260"/>
        <w:contextualSpacing/>
        <w:rPr>
          <w:b/>
          <w:sz w:val="24"/>
          <w:szCs w:val="24"/>
        </w:rPr>
      </w:pPr>
      <w:r w:rsidRPr="00F36F3F">
        <w:rPr>
          <w:b/>
          <w:sz w:val="24"/>
          <w:szCs w:val="24"/>
        </w:rPr>
        <w:t>Тематический план</w:t>
      </w:r>
    </w:p>
    <w:p w:rsidR="00213CF8" w:rsidRPr="00F36F3F" w:rsidRDefault="00F36F3F" w:rsidP="00F36F3F">
      <w:pPr>
        <w:pStyle w:val="4"/>
        <w:spacing w:after="120" w:line="240" w:lineRule="atLeast"/>
        <w:ind w:left="40" w:right="180" w:firstLine="2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F36F3F">
        <w:rPr>
          <w:b/>
          <w:sz w:val="24"/>
          <w:szCs w:val="24"/>
        </w:rPr>
        <w:t xml:space="preserve"> класс- 70 часов (из расчёта 2 часа в неделю)</w:t>
      </w:r>
    </w:p>
    <w:tbl>
      <w:tblPr>
        <w:tblW w:w="9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4793"/>
        <w:gridCol w:w="1418"/>
        <w:gridCol w:w="2551"/>
      </w:tblGrid>
      <w:tr w:rsidR="00213CF8" w:rsidTr="005A2EF2">
        <w:trPr>
          <w:trHeight w:val="810"/>
        </w:trPr>
        <w:tc>
          <w:tcPr>
            <w:tcW w:w="817" w:type="dxa"/>
          </w:tcPr>
          <w:p w:rsidR="00213CF8" w:rsidRPr="008334E6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213CF8" w:rsidRPr="008334E6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93" w:type="dxa"/>
          </w:tcPr>
          <w:p w:rsidR="00213CF8" w:rsidRPr="008334E6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83A">
              <w:rPr>
                <w:rFonts w:ascii="Times New Roman" w:hAnsi="Times New Roman"/>
                <w:b/>
                <w:sz w:val="24"/>
                <w:szCs w:val="24"/>
              </w:rPr>
              <w:t>Изучаемый материал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3CF8" w:rsidRPr="008334E6" w:rsidRDefault="00213CF8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4E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13CF8" w:rsidRPr="008334E6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FB583A" w:rsidTr="005A2EF2">
        <w:trPr>
          <w:trHeight w:val="810"/>
        </w:trPr>
        <w:tc>
          <w:tcPr>
            <w:tcW w:w="817" w:type="dxa"/>
          </w:tcPr>
          <w:p w:rsidR="00FB583A" w:rsidRDefault="008C6F12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93" w:type="dxa"/>
          </w:tcPr>
          <w:p w:rsidR="00210EE5" w:rsidRPr="00210EE5" w:rsidRDefault="00210EE5" w:rsidP="00210E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EE5">
              <w:rPr>
                <w:rFonts w:ascii="Times New Roman" w:hAnsi="Times New Roman"/>
                <w:b/>
                <w:sz w:val="24"/>
                <w:szCs w:val="24"/>
              </w:rPr>
              <w:t xml:space="preserve">Всеобщая история </w:t>
            </w:r>
          </w:p>
          <w:p w:rsidR="00FB583A" w:rsidRPr="00FB583A" w:rsidRDefault="00FB583A" w:rsidP="00210E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B583A" w:rsidRPr="008334E6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B583A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83A" w:rsidTr="005A2EF2">
        <w:trPr>
          <w:trHeight w:val="810"/>
        </w:trPr>
        <w:tc>
          <w:tcPr>
            <w:tcW w:w="817" w:type="dxa"/>
          </w:tcPr>
          <w:p w:rsidR="00FB583A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FB583A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Раздел 2.  Великие  географические  открытия и их последствия – 4 часа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B583A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B583A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83A" w:rsidTr="005A2EF2">
        <w:trPr>
          <w:trHeight w:val="810"/>
        </w:trPr>
        <w:tc>
          <w:tcPr>
            <w:tcW w:w="817" w:type="dxa"/>
          </w:tcPr>
          <w:p w:rsidR="00FB583A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FB583A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Раздел 3 . Европейские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государства в 16-17 вв.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B583A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B583A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583A" w:rsidTr="005A2EF2">
        <w:trPr>
          <w:trHeight w:val="810"/>
        </w:trPr>
        <w:tc>
          <w:tcPr>
            <w:tcW w:w="817" w:type="dxa"/>
          </w:tcPr>
          <w:p w:rsidR="00FB583A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FB583A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Раздел 4. Гум</w:t>
            </w:r>
            <w:r>
              <w:rPr>
                <w:rFonts w:ascii="Times New Roman" w:hAnsi="Times New Roman"/>
                <w:sz w:val="24"/>
                <w:szCs w:val="24"/>
              </w:rPr>
              <w:t>анизм и эпоха Возрождения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B583A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B583A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83A" w:rsidTr="005A2EF2">
        <w:trPr>
          <w:trHeight w:val="810"/>
        </w:trPr>
        <w:tc>
          <w:tcPr>
            <w:tcW w:w="817" w:type="dxa"/>
          </w:tcPr>
          <w:p w:rsidR="00FB583A" w:rsidRDefault="008C6F12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793" w:type="dxa"/>
          </w:tcPr>
          <w:p w:rsidR="00210EE5" w:rsidRPr="00210EE5" w:rsidRDefault="00210EE5" w:rsidP="00210E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EE5"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  <w:p w:rsidR="00FB583A" w:rsidRPr="00FB583A" w:rsidRDefault="00FB583A" w:rsidP="00210E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B583A" w:rsidRPr="008334E6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B583A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83A" w:rsidTr="005A2EF2">
        <w:trPr>
          <w:trHeight w:val="810"/>
        </w:trPr>
        <w:tc>
          <w:tcPr>
            <w:tcW w:w="817" w:type="dxa"/>
          </w:tcPr>
          <w:p w:rsidR="00FB583A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FB583A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Раздел 5. Россия в  первой  половине16 в.-  8 часов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B583A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B583A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583A" w:rsidTr="005A2EF2">
        <w:trPr>
          <w:trHeight w:val="810"/>
        </w:trPr>
        <w:tc>
          <w:tcPr>
            <w:tcW w:w="817" w:type="dxa"/>
          </w:tcPr>
          <w:p w:rsidR="00FB583A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FB583A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Раздел 6 Россия во второй половине 16 века- 11 часов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B583A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B583A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83A" w:rsidTr="005A2EF2">
        <w:trPr>
          <w:trHeight w:val="810"/>
        </w:trPr>
        <w:tc>
          <w:tcPr>
            <w:tcW w:w="817" w:type="dxa"/>
          </w:tcPr>
          <w:p w:rsidR="00FB583A" w:rsidRDefault="008C6F12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793" w:type="dxa"/>
          </w:tcPr>
          <w:p w:rsidR="00210EE5" w:rsidRPr="00210EE5" w:rsidRDefault="00210EE5" w:rsidP="00210E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EE5">
              <w:rPr>
                <w:rFonts w:ascii="Times New Roman" w:hAnsi="Times New Roman"/>
                <w:b/>
                <w:sz w:val="24"/>
                <w:szCs w:val="24"/>
              </w:rPr>
              <w:t>Всеобщая история</w:t>
            </w:r>
          </w:p>
          <w:p w:rsidR="00FB583A" w:rsidRPr="00FB583A" w:rsidRDefault="00FB583A" w:rsidP="00210E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B583A" w:rsidRPr="008334E6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B583A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83A" w:rsidTr="005A2EF2">
        <w:trPr>
          <w:trHeight w:val="810"/>
        </w:trPr>
        <w:tc>
          <w:tcPr>
            <w:tcW w:w="817" w:type="dxa"/>
          </w:tcPr>
          <w:p w:rsidR="00FB583A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210EE5" w:rsidRPr="00210EE5" w:rsidRDefault="00210EE5" w:rsidP="00210E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Раздел 7. Реформация в Европе</w:t>
            </w:r>
          </w:p>
          <w:p w:rsidR="00FB583A" w:rsidRPr="00210EE5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B583A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B583A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583A" w:rsidTr="005A2EF2">
        <w:trPr>
          <w:trHeight w:val="810"/>
        </w:trPr>
        <w:tc>
          <w:tcPr>
            <w:tcW w:w="817" w:type="dxa"/>
          </w:tcPr>
          <w:p w:rsidR="00FB583A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FB583A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 xml:space="preserve">Раздел 8. Первые революции Нового времени.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B583A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B583A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83A" w:rsidTr="005A2EF2">
        <w:trPr>
          <w:trHeight w:val="810"/>
        </w:trPr>
        <w:tc>
          <w:tcPr>
            <w:tcW w:w="817" w:type="dxa"/>
          </w:tcPr>
          <w:p w:rsidR="00FB583A" w:rsidRDefault="008C6F12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793" w:type="dxa"/>
          </w:tcPr>
          <w:p w:rsidR="00210EE5" w:rsidRPr="00210EE5" w:rsidRDefault="00210EE5" w:rsidP="00210E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EE5"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  <w:p w:rsidR="00FB583A" w:rsidRPr="00FB583A" w:rsidRDefault="00FB583A" w:rsidP="00210E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B583A" w:rsidRPr="008334E6" w:rsidRDefault="008D2F95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B583A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583A" w:rsidTr="005A2EF2">
        <w:trPr>
          <w:trHeight w:val="810"/>
        </w:trPr>
        <w:tc>
          <w:tcPr>
            <w:tcW w:w="817" w:type="dxa"/>
          </w:tcPr>
          <w:p w:rsidR="00FB583A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FB583A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 xml:space="preserve">Раздел 9. Россия в </w:t>
            </w:r>
            <w:r>
              <w:rPr>
                <w:rFonts w:ascii="Times New Roman" w:hAnsi="Times New Roman"/>
                <w:sz w:val="24"/>
                <w:szCs w:val="24"/>
              </w:rPr>
              <w:t>17 веке. Смутное время.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B583A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B583A" w:rsidRDefault="00FB583A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0EE5" w:rsidTr="005A2EF2">
        <w:trPr>
          <w:trHeight w:val="810"/>
        </w:trPr>
        <w:tc>
          <w:tcPr>
            <w:tcW w:w="817" w:type="dxa"/>
          </w:tcPr>
          <w:p w:rsid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210EE5" w:rsidRPr="00210EE5" w:rsidRDefault="00210EE5" w:rsidP="00210E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Раздел 10.  Россия в 17 веке.</w:t>
            </w:r>
          </w:p>
          <w:p w:rsidR="00210EE5" w:rsidRPr="00210EE5" w:rsidRDefault="00210EE5" w:rsidP="00210E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 xml:space="preserve"> Рос</w:t>
            </w:r>
            <w:r>
              <w:rPr>
                <w:rFonts w:ascii="Times New Roman" w:hAnsi="Times New Roman"/>
                <w:sz w:val="24"/>
                <w:szCs w:val="24"/>
              </w:rPr>
              <w:t>сия при первых Романовы-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0EE5" w:rsidRP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EE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10EE5" w:rsidTr="005A2EF2">
        <w:trPr>
          <w:trHeight w:val="810"/>
        </w:trPr>
        <w:tc>
          <w:tcPr>
            <w:tcW w:w="817" w:type="dxa"/>
          </w:tcPr>
          <w:p w:rsidR="00210EE5" w:rsidRDefault="008C6F12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793" w:type="dxa"/>
          </w:tcPr>
          <w:p w:rsidR="00210EE5" w:rsidRPr="00FB583A" w:rsidRDefault="008D2F95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0EE5" w:rsidRPr="008334E6" w:rsidRDefault="008C6F12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0EE5" w:rsidTr="005A2EF2">
        <w:trPr>
          <w:trHeight w:val="810"/>
        </w:trPr>
        <w:tc>
          <w:tcPr>
            <w:tcW w:w="817" w:type="dxa"/>
          </w:tcPr>
          <w:p w:rsidR="00210EE5" w:rsidRDefault="00210EE5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210EE5" w:rsidRPr="00FB583A" w:rsidRDefault="008D2F95" w:rsidP="008D2F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0EE5" w:rsidRPr="008334E6" w:rsidRDefault="008D2F95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10EE5" w:rsidRDefault="008D2F95" w:rsidP="00774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8C6F12" w:rsidRDefault="008C6F12" w:rsidP="00937CB6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F12" w:rsidRDefault="008C6F12" w:rsidP="00937CB6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F12" w:rsidRDefault="008C6F12" w:rsidP="00937CB6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F12" w:rsidRDefault="008C6F12" w:rsidP="00937CB6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F12" w:rsidRDefault="008C6F12" w:rsidP="00937CB6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FB8" w:rsidRPr="00334FB8" w:rsidRDefault="00334FB8" w:rsidP="00937CB6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FB8">
        <w:rPr>
          <w:rFonts w:ascii="Times New Roman" w:hAnsi="Times New Roman" w:cs="Times New Roman"/>
          <w:b/>
          <w:sz w:val="24"/>
          <w:szCs w:val="24"/>
        </w:rPr>
        <w:t>Содержание программы.</w:t>
      </w:r>
    </w:p>
    <w:p w:rsidR="00E171BB" w:rsidRDefault="00334FB8" w:rsidP="00937CB6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34FB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C0573B" w:rsidRDefault="00C0573B" w:rsidP="00937CB6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73B" w:rsidRPr="00C0573B" w:rsidRDefault="00C0573B" w:rsidP="0093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73B">
        <w:rPr>
          <w:rFonts w:ascii="Times New Roman" w:hAnsi="Times New Roman" w:cs="Times New Roman"/>
          <w:b/>
          <w:sz w:val="24"/>
          <w:szCs w:val="24"/>
        </w:rPr>
        <w:t>Всеобщая история</w:t>
      </w:r>
    </w:p>
    <w:p w:rsidR="00C0573B" w:rsidRDefault="00C0573B" w:rsidP="0093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73B">
        <w:rPr>
          <w:rFonts w:ascii="Times New Roman" w:hAnsi="Times New Roman" w:cs="Times New Roman"/>
          <w:b/>
          <w:sz w:val="24"/>
          <w:szCs w:val="24"/>
        </w:rPr>
        <w:t xml:space="preserve"> Эпоха Просвещения. Время преобразований.- 12 ч</w:t>
      </w:r>
    </w:p>
    <w:p w:rsidR="00363EE6" w:rsidRPr="00C0573B" w:rsidRDefault="00C0573B" w:rsidP="00937CB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73B">
        <w:rPr>
          <w:rFonts w:ascii="Times New Roman" w:hAnsi="Times New Roman" w:cs="Times New Roman"/>
          <w:sz w:val="24"/>
          <w:szCs w:val="24"/>
        </w:rPr>
        <w:t>Великие просветители Европы. Западноевропейская культура XVIII в. Просветители XVIII в. –наследники гуманистов эпохи Возрождения. Идеи Просвещения как мировоззрение</w:t>
      </w:r>
      <w:r w:rsidR="00363EE6">
        <w:rPr>
          <w:rFonts w:ascii="Times New Roman" w:hAnsi="Times New Roman" w:cs="Times New Roman"/>
          <w:sz w:val="24"/>
          <w:szCs w:val="24"/>
        </w:rPr>
        <w:t xml:space="preserve"> </w:t>
      </w:r>
      <w:r w:rsidRPr="00C0573B">
        <w:rPr>
          <w:rFonts w:ascii="Times New Roman" w:hAnsi="Times New Roman" w:cs="Times New Roman"/>
          <w:sz w:val="24"/>
          <w:szCs w:val="24"/>
        </w:rPr>
        <w:t>развивающейся буржуазии. Ценности просветителей. Образование как решающий ресурс развития</w:t>
      </w:r>
      <w:r w:rsidR="00363EE6">
        <w:rPr>
          <w:rFonts w:ascii="Times New Roman" w:hAnsi="Times New Roman" w:cs="Times New Roman"/>
          <w:sz w:val="24"/>
          <w:szCs w:val="24"/>
        </w:rPr>
        <w:t xml:space="preserve"> </w:t>
      </w:r>
      <w:r w:rsidRPr="00C0573B">
        <w:rPr>
          <w:rFonts w:ascii="Times New Roman" w:hAnsi="Times New Roman" w:cs="Times New Roman"/>
          <w:sz w:val="24"/>
          <w:szCs w:val="24"/>
        </w:rPr>
        <w:t>общества. Идеи прогресса и веры в безграничные возможности человека. Учение Джона Локка о</w:t>
      </w:r>
      <w:r w:rsidR="00363EE6">
        <w:rPr>
          <w:rFonts w:ascii="Times New Roman" w:hAnsi="Times New Roman" w:cs="Times New Roman"/>
          <w:sz w:val="24"/>
          <w:szCs w:val="24"/>
        </w:rPr>
        <w:t xml:space="preserve"> </w:t>
      </w:r>
      <w:r w:rsidRPr="00C0573B">
        <w:rPr>
          <w:rFonts w:ascii="Times New Roman" w:hAnsi="Times New Roman" w:cs="Times New Roman"/>
          <w:sz w:val="24"/>
          <w:szCs w:val="24"/>
        </w:rPr>
        <w:t>«естественных» правах человека и теория общественного договора. Представление о цели</w:t>
      </w:r>
      <w:r w:rsidR="00363EE6">
        <w:rPr>
          <w:rFonts w:ascii="Times New Roman" w:hAnsi="Times New Roman" w:cs="Times New Roman"/>
          <w:sz w:val="24"/>
          <w:szCs w:val="24"/>
        </w:rPr>
        <w:t xml:space="preserve"> </w:t>
      </w:r>
      <w:r w:rsidRPr="00C0573B">
        <w:rPr>
          <w:rFonts w:ascii="Times New Roman" w:hAnsi="Times New Roman" w:cs="Times New Roman"/>
          <w:sz w:val="24"/>
          <w:szCs w:val="24"/>
        </w:rPr>
        <w:t>свободы как стремления к счастью. Шарль Монтескье: теория разделения властей. Вольтер об</w:t>
      </w:r>
      <w:r w:rsidR="00363EE6">
        <w:rPr>
          <w:rFonts w:ascii="Times New Roman" w:hAnsi="Times New Roman" w:cs="Times New Roman"/>
          <w:sz w:val="24"/>
          <w:szCs w:val="24"/>
        </w:rPr>
        <w:t xml:space="preserve"> </w:t>
      </w:r>
      <w:r w:rsidRPr="00C0573B">
        <w:rPr>
          <w:rFonts w:ascii="Times New Roman" w:hAnsi="Times New Roman" w:cs="Times New Roman"/>
          <w:sz w:val="24"/>
          <w:szCs w:val="24"/>
        </w:rPr>
        <w:t xml:space="preserve">общественно-политическом устройстве общества. </w:t>
      </w:r>
    </w:p>
    <w:p w:rsidR="00363EE6" w:rsidRDefault="00363EE6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363EE6">
        <w:rPr>
          <w:rFonts w:ascii="Times New Roman" w:hAnsi="Times New Roman" w:cs="Times New Roman"/>
          <w:sz w:val="24"/>
          <w:szCs w:val="24"/>
        </w:rPr>
        <w:t xml:space="preserve">Художественная культура Европы эпохи Просвещения. Вера человека в собственные возможности. Поиск идеала, образа героя эпохи. </w:t>
      </w:r>
    </w:p>
    <w:p w:rsidR="00363EE6" w:rsidRDefault="00363EE6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363EE6">
        <w:rPr>
          <w:rFonts w:ascii="Times New Roman" w:hAnsi="Times New Roman" w:cs="Times New Roman"/>
          <w:sz w:val="24"/>
          <w:szCs w:val="24"/>
        </w:rPr>
        <w:t xml:space="preserve">Аграрная революция в Англии. Складывание новых отношений в английской деревне. Развитие капиталистического предпринимательства в деревне. Промышленный переворот в Англии, его предпосылки и особенности. Техническая и социальная сущность промышленного переворота. Внедрение машинной техники. Появление фабричного производства: труд и быт рабочих. Формирование основных классов капиталистического общества: промышленной буржуазии и пролетариата. </w:t>
      </w:r>
    </w:p>
    <w:p w:rsidR="00363EE6" w:rsidRDefault="00363EE6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363EE6">
        <w:rPr>
          <w:rFonts w:ascii="Times New Roman" w:hAnsi="Times New Roman" w:cs="Times New Roman"/>
          <w:sz w:val="24"/>
          <w:szCs w:val="24"/>
        </w:rPr>
        <w:t xml:space="preserve">Английские колонии в Северной Америке. Распространение европейской цивилизации за Атлантику. Первые колонии в Северной Америке и их жители. Колониальное общество и хозяйственная жизнь. Управление колониями. Формирование североамериканской нации. Причины войны североамериканских колоний за свободу и справедливость. </w:t>
      </w:r>
    </w:p>
    <w:p w:rsidR="00C0573B" w:rsidRPr="00363EE6" w:rsidRDefault="00363EE6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363EE6">
        <w:rPr>
          <w:rFonts w:ascii="Times New Roman" w:hAnsi="Times New Roman" w:cs="Times New Roman"/>
          <w:sz w:val="24"/>
          <w:szCs w:val="24"/>
        </w:rPr>
        <w:t xml:space="preserve">Франция в XVIII в. Причины и начало Великой французской революции. Франция в середине XVIII в.: характеристика социально-экономического и политического развития. Великая французская революция. От монархии к республике. От якобинской диктатуры к 18 брюмера Наполеона Бонапарта. Движение санкюлотов и раскол в среде якобинцев. Генерал Бонапарт: военачальник, человек. Значение Великой французской революции. </w:t>
      </w:r>
    </w:p>
    <w:p w:rsidR="00C0573B" w:rsidRDefault="001B72CB" w:rsidP="0093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2CB">
        <w:rPr>
          <w:rFonts w:ascii="Times New Roman" w:hAnsi="Times New Roman" w:cs="Times New Roman"/>
          <w:b/>
          <w:sz w:val="24"/>
          <w:szCs w:val="24"/>
        </w:rPr>
        <w:t>Традиционные общества Востока. Начало европейской колонизации- 4 ч</w:t>
      </w:r>
    </w:p>
    <w:p w:rsidR="001B72CB" w:rsidRPr="001B72CB" w:rsidRDefault="001B72CB" w:rsidP="00937CB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2CB">
        <w:rPr>
          <w:rFonts w:ascii="Times New Roman" w:hAnsi="Times New Roman" w:cs="Times New Roman"/>
          <w:sz w:val="24"/>
          <w:szCs w:val="24"/>
        </w:rPr>
        <w:t>Разрушение традиционности</w:t>
      </w:r>
    </w:p>
    <w:p w:rsidR="001B72CB" w:rsidRDefault="001B72CB" w:rsidP="00937CB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2CB">
        <w:rPr>
          <w:rFonts w:ascii="Times New Roman" w:hAnsi="Times New Roman" w:cs="Times New Roman"/>
          <w:sz w:val="24"/>
          <w:szCs w:val="24"/>
        </w:rPr>
        <w:t>восточных обществ европейскими колонизаторами. Империя великих Моголов в Индии. Бабур.</w:t>
      </w:r>
      <w:r w:rsidR="00984FC9">
        <w:rPr>
          <w:rFonts w:ascii="Times New Roman" w:hAnsi="Times New Roman" w:cs="Times New Roman"/>
          <w:sz w:val="24"/>
          <w:szCs w:val="24"/>
        </w:rPr>
        <w:t xml:space="preserve"> </w:t>
      </w:r>
      <w:r w:rsidRPr="001B72CB">
        <w:rPr>
          <w:rFonts w:ascii="Times New Roman" w:hAnsi="Times New Roman" w:cs="Times New Roman"/>
          <w:sz w:val="24"/>
          <w:szCs w:val="24"/>
        </w:rPr>
        <w:t>Акбар и его политика реформ: «мир для всех». Причины распада империи. Борьба Португалии,</w:t>
      </w:r>
      <w:r w:rsidR="00984FC9">
        <w:rPr>
          <w:rFonts w:ascii="Times New Roman" w:hAnsi="Times New Roman" w:cs="Times New Roman"/>
          <w:sz w:val="24"/>
          <w:szCs w:val="24"/>
        </w:rPr>
        <w:t xml:space="preserve"> </w:t>
      </w:r>
      <w:r w:rsidRPr="001B72CB">
        <w:rPr>
          <w:rFonts w:ascii="Times New Roman" w:hAnsi="Times New Roman" w:cs="Times New Roman"/>
          <w:sz w:val="24"/>
          <w:szCs w:val="24"/>
        </w:rPr>
        <w:t>Франции и Англии за Индию.</w:t>
      </w:r>
    </w:p>
    <w:p w:rsidR="00E32343" w:rsidRDefault="00E32343" w:rsidP="00937CB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2343" w:rsidRDefault="001B72CB" w:rsidP="00937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2CB">
        <w:rPr>
          <w:rFonts w:ascii="Times New Roman" w:hAnsi="Times New Roman" w:cs="Times New Roman"/>
          <w:b/>
          <w:sz w:val="24"/>
          <w:szCs w:val="24"/>
        </w:rPr>
        <w:t>История России.</w:t>
      </w:r>
    </w:p>
    <w:p w:rsidR="00C0573B" w:rsidRDefault="001B72CB" w:rsidP="0093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2CB">
        <w:rPr>
          <w:rFonts w:ascii="Times New Roman" w:hAnsi="Times New Roman" w:cs="Times New Roman"/>
          <w:b/>
          <w:sz w:val="24"/>
          <w:szCs w:val="24"/>
        </w:rPr>
        <w:t>Россия в эпоху преобразований Петра I -16 ч</w:t>
      </w:r>
    </w:p>
    <w:p w:rsidR="00C0573B" w:rsidRDefault="001B72CB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1B72CB">
        <w:rPr>
          <w:rFonts w:ascii="Times New Roman" w:hAnsi="Times New Roman" w:cs="Times New Roman"/>
          <w:sz w:val="24"/>
          <w:szCs w:val="24"/>
        </w:rPr>
        <w:t>Причины и предпосылки преобразований (дискуссии по этому вопросу). Россия и Европа в конце XVII века. Начало царствования Петра I, борьба за власть. Экономическая политика. Принципы меркантилизма и протекционизма. Указ о единонаследии и Табель о рангах. Реформы управления. Реформы местного управления (бурмистры и Ратуша), городская и областная (губернская) реформы. Сенат, коллегии, органы надзора и суда. Создание регулярной армии, военного флота. Церковная реформа. Упразднение патриаршества, учреждение синода. Социальные движения в первой четверти XVIII в. Внешняя политика. Северная война. Причины и цели войны. Битва при д. Лесной и победа под Полтавой. Сражения у м. Гангут и о. Гренгам. Ништадтский мир и его последствия. Провозглашение России империей. Преобразов</w:t>
      </w:r>
      <w:r>
        <w:rPr>
          <w:rFonts w:ascii="Times New Roman" w:hAnsi="Times New Roman" w:cs="Times New Roman"/>
          <w:sz w:val="24"/>
          <w:szCs w:val="24"/>
        </w:rPr>
        <w:t>ания Петра I в области культуры</w:t>
      </w:r>
      <w:r w:rsidRPr="001B72CB">
        <w:rPr>
          <w:rFonts w:ascii="Times New Roman" w:hAnsi="Times New Roman" w:cs="Times New Roman"/>
          <w:sz w:val="24"/>
          <w:szCs w:val="24"/>
        </w:rPr>
        <w:t xml:space="preserve">. Повседневная жизнь и быт правящей элиты и основной массы населения. Перемены в </w:t>
      </w:r>
      <w:r w:rsidRPr="001B72CB">
        <w:rPr>
          <w:rFonts w:ascii="Times New Roman" w:hAnsi="Times New Roman" w:cs="Times New Roman"/>
          <w:sz w:val="24"/>
          <w:szCs w:val="24"/>
        </w:rPr>
        <w:lastRenderedPageBreak/>
        <w:t>образе жизни российского дворянства. Итоги, последствия и значение петровских преобразований. Образ Петра I в русской культуре.</w:t>
      </w:r>
    </w:p>
    <w:p w:rsidR="00E32343" w:rsidRDefault="00DF795E" w:rsidP="0093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95E">
        <w:rPr>
          <w:rFonts w:ascii="Times New Roman" w:hAnsi="Times New Roman" w:cs="Times New Roman"/>
          <w:b/>
          <w:sz w:val="24"/>
          <w:szCs w:val="24"/>
        </w:rPr>
        <w:t>Россия при наследниках Петра: эпоха дворцовых переворотов.- 6 ч</w:t>
      </w:r>
    </w:p>
    <w:p w:rsidR="00DF795E" w:rsidRDefault="00DF795E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DF795E">
        <w:rPr>
          <w:rFonts w:ascii="Times New Roman" w:hAnsi="Times New Roman" w:cs="Times New Roman"/>
          <w:sz w:val="24"/>
          <w:szCs w:val="24"/>
        </w:rPr>
        <w:t>Причины нестабильности политического строя. Дворцовые перевороты. Фаворитизм. Создание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95E">
        <w:rPr>
          <w:rFonts w:ascii="Times New Roman" w:hAnsi="Times New Roman" w:cs="Times New Roman"/>
          <w:sz w:val="24"/>
          <w:szCs w:val="24"/>
        </w:rPr>
        <w:t>Верховного тайного совета. Крушение политической карьеры А.Д. Меншикова. «Кондиции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95E">
        <w:rPr>
          <w:rFonts w:ascii="Times New Roman" w:hAnsi="Times New Roman" w:cs="Times New Roman"/>
          <w:sz w:val="24"/>
          <w:szCs w:val="24"/>
        </w:rPr>
        <w:t>верховников» и приход к власти Анны Иоанновны. «Кабинет министров». Роль Э. Бирона, А.И.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95E">
        <w:rPr>
          <w:rFonts w:ascii="Times New Roman" w:hAnsi="Times New Roman" w:cs="Times New Roman"/>
          <w:sz w:val="24"/>
          <w:szCs w:val="24"/>
        </w:rPr>
        <w:t>Остермана, А.П. Волынского, Б.Х. Миниха в управлении и политической жизни страны. Участие в Семилетней войне.</w:t>
      </w:r>
    </w:p>
    <w:p w:rsidR="00DF795E" w:rsidRDefault="00DF795E" w:rsidP="00937CB6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95E">
        <w:rPr>
          <w:rFonts w:ascii="Times New Roman" w:hAnsi="Times New Roman" w:cs="Times New Roman"/>
          <w:b/>
          <w:sz w:val="24"/>
          <w:szCs w:val="24"/>
        </w:rPr>
        <w:t>Раздел 6. Российская империя при Екатерине II- 10 ч.</w:t>
      </w:r>
    </w:p>
    <w:p w:rsidR="00DF795E" w:rsidRPr="00DF795E" w:rsidRDefault="00DF795E" w:rsidP="00937CB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95E">
        <w:rPr>
          <w:rFonts w:ascii="Times New Roman" w:hAnsi="Times New Roman" w:cs="Times New Roman"/>
          <w:sz w:val="24"/>
          <w:szCs w:val="24"/>
        </w:rPr>
        <w:t xml:space="preserve">Внутренняя политика Екатерины II. Личность императрицы. </w:t>
      </w:r>
    </w:p>
    <w:p w:rsidR="00DF795E" w:rsidRPr="00DF795E" w:rsidRDefault="00DF795E" w:rsidP="00937CB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95E">
        <w:rPr>
          <w:rFonts w:ascii="Times New Roman" w:hAnsi="Times New Roman" w:cs="Times New Roman"/>
          <w:sz w:val="24"/>
          <w:szCs w:val="24"/>
        </w:rPr>
        <w:t>«Просвещенный абсолютизм», его особенности в России. Деятельность Уложенной комиссии. Экономическая и финансовая политика правительства.</w:t>
      </w:r>
      <w:r w:rsidR="00984FC9">
        <w:rPr>
          <w:rFonts w:ascii="Times New Roman" w:hAnsi="Times New Roman" w:cs="Times New Roman"/>
          <w:sz w:val="24"/>
          <w:szCs w:val="24"/>
        </w:rPr>
        <w:t xml:space="preserve"> </w:t>
      </w:r>
      <w:r w:rsidRPr="00DF795E">
        <w:rPr>
          <w:rFonts w:ascii="Times New Roman" w:hAnsi="Times New Roman" w:cs="Times New Roman"/>
          <w:sz w:val="24"/>
          <w:szCs w:val="24"/>
        </w:rPr>
        <w:t>Жалованные грамоты дворянству и городам. Экономическое развитие России во второй половине XVIII века. Промышленность в городе и деревне. Роль государства, купечества, помещиков в развитии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95E">
        <w:rPr>
          <w:rFonts w:ascii="Times New Roman" w:hAnsi="Times New Roman" w:cs="Times New Roman"/>
          <w:sz w:val="24"/>
          <w:szCs w:val="24"/>
        </w:rPr>
        <w:t>промышленности. Крепостной и вольнонаемный труд. Привлечение крепостных оброчных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95E">
        <w:rPr>
          <w:rFonts w:ascii="Times New Roman" w:hAnsi="Times New Roman" w:cs="Times New Roman"/>
          <w:sz w:val="24"/>
          <w:szCs w:val="24"/>
        </w:rPr>
        <w:t>крестьян к работе на мануфактурах.  Внутренняя и внешняя торговля. Торговые пути внутри страны.  Обострение социальных противоречий. Восстание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95E">
        <w:rPr>
          <w:rFonts w:ascii="Times New Roman" w:hAnsi="Times New Roman" w:cs="Times New Roman"/>
          <w:sz w:val="24"/>
          <w:szCs w:val="24"/>
        </w:rPr>
        <w:t>предводительством Емельяна Пугачева. Внешняя политика России второй половины XVIII в., ее основные задачи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95E">
        <w:rPr>
          <w:rFonts w:ascii="Times New Roman" w:hAnsi="Times New Roman" w:cs="Times New Roman"/>
          <w:sz w:val="24"/>
          <w:szCs w:val="24"/>
        </w:rPr>
        <w:t xml:space="preserve"> Борьба России за выход к Черному м</w:t>
      </w:r>
      <w:r>
        <w:rPr>
          <w:rFonts w:ascii="Times New Roman" w:hAnsi="Times New Roman" w:cs="Times New Roman"/>
          <w:sz w:val="24"/>
          <w:szCs w:val="24"/>
        </w:rPr>
        <w:t>орю. Войны с Османской империей</w:t>
      </w:r>
      <w:r w:rsidRPr="00DF795E">
        <w:rPr>
          <w:rFonts w:ascii="Times New Roman" w:hAnsi="Times New Roman" w:cs="Times New Roman"/>
          <w:sz w:val="24"/>
          <w:szCs w:val="24"/>
        </w:rPr>
        <w:t>. Присоединение Крыма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95E">
        <w:rPr>
          <w:rFonts w:ascii="Times New Roman" w:hAnsi="Times New Roman" w:cs="Times New Roman"/>
          <w:sz w:val="24"/>
          <w:szCs w:val="24"/>
        </w:rPr>
        <w:t xml:space="preserve">Северного Причерноморья. </w:t>
      </w:r>
    </w:p>
    <w:p w:rsidR="00DF795E" w:rsidRDefault="00DF795E" w:rsidP="00937CB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95E">
        <w:rPr>
          <w:rFonts w:ascii="Times New Roman" w:hAnsi="Times New Roman" w:cs="Times New Roman"/>
          <w:sz w:val="24"/>
          <w:szCs w:val="24"/>
        </w:rPr>
        <w:t xml:space="preserve"> Участие России в разделах Речи Посполитой. </w:t>
      </w:r>
    </w:p>
    <w:p w:rsidR="00DF795E" w:rsidRPr="00DF795E" w:rsidRDefault="00DF795E" w:rsidP="00937CB6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95E">
        <w:rPr>
          <w:rFonts w:ascii="Times New Roman" w:hAnsi="Times New Roman" w:cs="Times New Roman"/>
          <w:b/>
          <w:sz w:val="24"/>
          <w:szCs w:val="24"/>
        </w:rPr>
        <w:t>Российская империя при Павле I- 3ч.</w:t>
      </w:r>
    </w:p>
    <w:p w:rsidR="00FD237B" w:rsidRPr="00FD237B" w:rsidRDefault="00FD237B" w:rsidP="00937CB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37B">
        <w:rPr>
          <w:rFonts w:ascii="Times New Roman" w:hAnsi="Times New Roman" w:cs="Times New Roman"/>
          <w:sz w:val="24"/>
          <w:szCs w:val="24"/>
        </w:rPr>
        <w:t>Внутренняя и внешняя политика Павла I</w:t>
      </w:r>
    </w:p>
    <w:p w:rsidR="001B72CB" w:rsidRDefault="00FD237B" w:rsidP="00937CB6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37B">
        <w:rPr>
          <w:rFonts w:ascii="Times New Roman" w:hAnsi="Times New Roman" w:cs="Times New Roman"/>
          <w:sz w:val="24"/>
          <w:szCs w:val="24"/>
        </w:rPr>
        <w:t xml:space="preserve"> Участие России в борьбе с революционной Францией. Итальянский и Швейцарский походы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37B">
        <w:rPr>
          <w:rFonts w:ascii="Times New Roman" w:hAnsi="Times New Roman" w:cs="Times New Roman"/>
          <w:sz w:val="24"/>
          <w:szCs w:val="24"/>
        </w:rPr>
        <w:t>А.В. Суворова. Действия эскадры Ф.Ф. Ушакова в Средиземном море.</w:t>
      </w:r>
    </w:p>
    <w:p w:rsidR="00FD237B" w:rsidRDefault="00FD237B" w:rsidP="00937CB6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37B">
        <w:rPr>
          <w:rFonts w:ascii="Times New Roman" w:hAnsi="Times New Roman" w:cs="Times New Roman"/>
          <w:b/>
          <w:sz w:val="24"/>
          <w:szCs w:val="24"/>
        </w:rPr>
        <w:t xml:space="preserve"> Культурное пространство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37B">
        <w:rPr>
          <w:rFonts w:ascii="Times New Roman" w:hAnsi="Times New Roman" w:cs="Times New Roman"/>
          <w:b/>
          <w:sz w:val="24"/>
          <w:szCs w:val="24"/>
        </w:rPr>
        <w:t>Российской империи в XVIII в.- 14 ч.</w:t>
      </w:r>
    </w:p>
    <w:p w:rsidR="00FD237B" w:rsidRPr="00FD237B" w:rsidRDefault="00FD237B" w:rsidP="00937CB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37B">
        <w:rPr>
          <w:rFonts w:ascii="Times New Roman" w:hAnsi="Times New Roman" w:cs="Times New Roman"/>
          <w:sz w:val="24"/>
          <w:szCs w:val="24"/>
        </w:rPr>
        <w:t>Определяющее влияние идей Просвещения в российской общественной мысли, публицистике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37B">
        <w:rPr>
          <w:rFonts w:ascii="Times New Roman" w:hAnsi="Times New Roman" w:cs="Times New Roman"/>
          <w:sz w:val="24"/>
          <w:szCs w:val="24"/>
        </w:rPr>
        <w:t>литературе.  Русская культура и культура народов России в XVIII веке. Развитие новой светской</w:t>
      </w:r>
      <w:r w:rsidR="00984FC9">
        <w:rPr>
          <w:rFonts w:ascii="Times New Roman" w:hAnsi="Times New Roman" w:cs="Times New Roman"/>
          <w:sz w:val="24"/>
          <w:szCs w:val="24"/>
        </w:rPr>
        <w:t xml:space="preserve"> </w:t>
      </w:r>
      <w:r w:rsidRPr="00FD237B">
        <w:rPr>
          <w:rFonts w:ascii="Times New Roman" w:hAnsi="Times New Roman" w:cs="Times New Roman"/>
          <w:sz w:val="24"/>
          <w:szCs w:val="24"/>
        </w:rPr>
        <w:t>культуры после преобразований Петра I. Укрепление взаимосвязей с культурой стран зарубежной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37B">
        <w:rPr>
          <w:rFonts w:ascii="Times New Roman" w:hAnsi="Times New Roman" w:cs="Times New Roman"/>
          <w:sz w:val="24"/>
          <w:szCs w:val="24"/>
        </w:rPr>
        <w:t>Европы. Распространение в России основных стилей и жанров европейской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37B">
        <w:rPr>
          <w:rFonts w:ascii="Times New Roman" w:hAnsi="Times New Roman" w:cs="Times New Roman"/>
          <w:sz w:val="24"/>
          <w:szCs w:val="24"/>
        </w:rPr>
        <w:t>художественной культуры (барокко, классицизм, рококо и т. п.).  Культура и быт российских сословий. Дворянство: жизнь и быт дворянской усадьбы.</w:t>
      </w:r>
    </w:p>
    <w:p w:rsidR="00FD237B" w:rsidRPr="00FD237B" w:rsidRDefault="00FD237B" w:rsidP="00937CB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37B">
        <w:rPr>
          <w:rFonts w:ascii="Times New Roman" w:hAnsi="Times New Roman" w:cs="Times New Roman"/>
          <w:sz w:val="24"/>
          <w:szCs w:val="24"/>
        </w:rPr>
        <w:t>Духовенство. Купечество. Крестьянство.</w:t>
      </w:r>
      <w:r w:rsidR="00984FC9">
        <w:rPr>
          <w:rFonts w:ascii="Times New Roman" w:hAnsi="Times New Roman" w:cs="Times New Roman"/>
          <w:sz w:val="24"/>
          <w:szCs w:val="24"/>
        </w:rPr>
        <w:t xml:space="preserve"> </w:t>
      </w:r>
      <w:r w:rsidRPr="00FD237B">
        <w:rPr>
          <w:rFonts w:ascii="Times New Roman" w:hAnsi="Times New Roman" w:cs="Times New Roman"/>
          <w:sz w:val="24"/>
          <w:szCs w:val="24"/>
        </w:rPr>
        <w:t>Российская наука в XVIII веке. Академия наук в Петербурге. Изучение страны – главная задача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37B">
        <w:rPr>
          <w:rFonts w:ascii="Times New Roman" w:hAnsi="Times New Roman" w:cs="Times New Roman"/>
          <w:sz w:val="24"/>
          <w:szCs w:val="24"/>
        </w:rPr>
        <w:t>российской науки. Географические экспедиции. Российская академия. Е.Р. Дашкова.</w:t>
      </w:r>
      <w:r w:rsidR="00984FC9">
        <w:rPr>
          <w:rFonts w:ascii="Times New Roman" w:hAnsi="Times New Roman" w:cs="Times New Roman"/>
          <w:sz w:val="24"/>
          <w:szCs w:val="24"/>
        </w:rPr>
        <w:t xml:space="preserve"> </w:t>
      </w:r>
      <w:r w:rsidRPr="00FD237B">
        <w:rPr>
          <w:rFonts w:ascii="Times New Roman" w:hAnsi="Times New Roman" w:cs="Times New Roman"/>
          <w:sz w:val="24"/>
          <w:szCs w:val="24"/>
        </w:rPr>
        <w:t>М.В. Ломоносов и его выдающаяся роль в становлении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37B">
        <w:rPr>
          <w:rFonts w:ascii="Times New Roman" w:hAnsi="Times New Roman" w:cs="Times New Roman"/>
          <w:sz w:val="24"/>
          <w:szCs w:val="24"/>
        </w:rPr>
        <w:t>российской науки и образования.</w:t>
      </w:r>
      <w:r w:rsidR="00984FC9">
        <w:rPr>
          <w:rFonts w:ascii="Times New Roman" w:hAnsi="Times New Roman" w:cs="Times New Roman"/>
          <w:sz w:val="24"/>
          <w:szCs w:val="24"/>
        </w:rPr>
        <w:t xml:space="preserve"> </w:t>
      </w:r>
      <w:r w:rsidRPr="00FD237B">
        <w:rPr>
          <w:rFonts w:ascii="Times New Roman" w:hAnsi="Times New Roman" w:cs="Times New Roman"/>
          <w:sz w:val="24"/>
          <w:szCs w:val="24"/>
        </w:rPr>
        <w:t>Русская архитектура XVIII в. Строительство Петербурга, формирование его городского плана.</w:t>
      </w:r>
    </w:p>
    <w:p w:rsidR="00FD237B" w:rsidRPr="00FD237B" w:rsidRDefault="00FD237B" w:rsidP="00937CB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37B">
        <w:rPr>
          <w:rFonts w:ascii="Times New Roman" w:hAnsi="Times New Roman" w:cs="Times New Roman"/>
          <w:sz w:val="24"/>
          <w:szCs w:val="24"/>
        </w:rPr>
        <w:t>Изобразительное искусство в России, его выдающиеся мастера и произведения. Академия</w:t>
      </w:r>
    </w:p>
    <w:p w:rsidR="00FD237B" w:rsidRDefault="00FD237B" w:rsidP="00937CB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37B">
        <w:rPr>
          <w:rFonts w:ascii="Times New Roman" w:hAnsi="Times New Roman" w:cs="Times New Roman"/>
          <w:sz w:val="24"/>
          <w:szCs w:val="24"/>
        </w:rPr>
        <w:t>художеств в Петербурге. Расцвет жанра парадного портрета в середине XVIII в. Новые веяния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37B">
        <w:rPr>
          <w:rFonts w:ascii="Times New Roman" w:hAnsi="Times New Roman" w:cs="Times New Roman"/>
          <w:sz w:val="24"/>
          <w:szCs w:val="24"/>
        </w:rPr>
        <w:t>изобразительном искусстве в конце столетия.</w:t>
      </w:r>
    </w:p>
    <w:p w:rsidR="00FD237B" w:rsidRPr="00272005" w:rsidRDefault="00C10970" w:rsidP="00937CB6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 – 5 часов</w:t>
      </w:r>
    </w:p>
    <w:p w:rsidR="00F36F3F" w:rsidRDefault="00F36F3F" w:rsidP="00937CB6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6F3F" w:rsidRDefault="00F36F3F" w:rsidP="00937CB6">
      <w:p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18B9" w:rsidRDefault="00DE18B9" w:rsidP="00937CB6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005" w:rsidRDefault="00272005" w:rsidP="00F36F3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005" w:rsidRDefault="00272005" w:rsidP="00F36F3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005" w:rsidRDefault="00272005" w:rsidP="00F36F3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005" w:rsidRDefault="00272005" w:rsidP="00F36F3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005" w:rsidRDefault="00272005" w:rsidP="00F36F3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005" w:rsidRDefault="00272005" w:rsidP="00F36F3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970" w:rsidRDefault="00C10970" w:rsidP="00F36F3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970" w:rsidRDefault="00C10970" w:rsidP="00F36F3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970" w:rsidRDefault="00C10970" w:rsidP="00F36F3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970" w:rsidRDefault="00C10970" w:rsidP="00F36F3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970" w:rsidRDefault="00C10970" w:rsidP="00F36F3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970" w:rsidRDefault="00C10970" w:rsidP="00F36F3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F3F" w:rsidRPr="00F36F3F" w:rsidRDefault="00F36F3F" w:rsidP="00F36F3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F3F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F36F3F" w:rsidRPr="00F36F3F" w:rsidRDefault="00F36F3F" w:rsidP="00F36F3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36F3F">
        <w:rPr>
          <w:rFonts w:ascii="Times New Roman" w:hAnsi="Times New Roman" w:cs="Times New Roman"/>
          <w:b/>
          <w:sz w:val="24"/>
          <w:szCs w:val="24"/>
        </w:rPr>
        <w:t xml:space="preserve"> класс- 70 часов (из расчёта 2 часа в неделю)</w:t>
      </w:r>
    </w:p>
    <w:p w:rsidR="00F36F3F" w:rsidRPr="00F36F3F" w:rsidRDefault="00F36F3F" w:rsidP="00FD237B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D237B" w:rsidRPr="00DF795E" w:rsidRDefault="00FD237B" w:rsidP="00DF795E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4793"/>
        <w:gridCol w:w="1418"/>
        <w:gridCol w:w="2551"/>
      </w:tblGrid>
      <w:tr w:rsidR="00334FB8" w:rsidRPr="008334E6" w:rsidTr="00334FB8">
        <w:trPr>
          <w:trHeight w:val="810"/>
        </w:trPr>
        <w:tc>
          <w:tcPr>
            <w:tcW w:w="817" w:type="dxa"/>
          </w:tcPr>
          <w:p w:rsidR="00334FB8" w:rsidRPr="008334E6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334FB8" w:rsidRPr="008334E6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93" w:type="dxa"/>
          </w:tcPr>
          <w:p w:rsidR="00334FB8" w:rsidRPr="008334E6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Изучаемый материал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34FB8" w:rsidRPr="008334E6" w:rsidRDefault="00334FB8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4E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4FB8" w:rsidRPr="008334E6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272005" w:rsidRPr="008334E6" w:rsidTr="00334FB8">
        <w:trPr>
          <w:trHeight w:val="810"/>
        </w:trPr>
        <w:tc>
          <w:tcPr>
            <w:tcW w:w="817" w:type="dxa"/>
          </w:tcPr>
          <w:p w:rsidR="00272005" w:rsidRDefault="00C10970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93" w:type="dxa"/>
          </w:tcPr>
          <w:p w:rsidR="00272005" w:rsidRPr="00272005" w:rsidRDefault="00272005" w:rsidP="00272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005">
              <w:rPr>
                <w:rFonts w:ascii="Times New Roman" w:hAnsi="Times New Roman"/>
                <w:b/>
                <w:sz w:val="24"/>
                <w:szCs w:val="24"/>
              </w:rPr>
              <w:t>Всеобщая история</w:t>
            </w:r>
          </w:p>
          <w:p w:rsidR="00272005" w:rsidRDefault="00272005" w:rsidP="00272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2005" w:rsidRPr="008334E6" w:rsidRDefault="004D78C0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72005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005" w:rsidRPr="008334E6" w:rsidTr="00334FB8">
        <w:trPr>
          <w:trHeight w:val="810"/>
        </w:trPr>
        <w:tc>
          <w:tcPr>
            <w:tcW w:w="817" w:type="dxa"/>
          </w:tcPr>
          <w:p w:rsidR="00272005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272005" w:rsidRPr="00272005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5">
              <w:rPr>
                <w:rFonts w:ascii="Times New Roman" w:hAnsi="Times New Roman"/>
                <w:sz w:val="24"/>
                <w:szCs w:val="24"/>
              </w:rPr>
              <w:t>Раздел 2. Эпоха Просвещения. Время преобразований.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2005" w:rsidRPr="00272005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72005" w:rsidRPr="00272005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005" w:rsidRPr="008334E6" w:rsidTr="00334FB8">
        <w:trPr>
          <w:trHeight w:val="810"/>
        </w:trPr>
        <w:tc>
          <w:tcPr>
            <w:tcW w:w="817" w:type="dxa"/>
          </w:tcPr>
          <w:p w:rsidR="00272005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272005" w:rsidRPr="00272005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5">
              <w:rPr>
                <w:rFonts w:ascii="Times New Roman" w:hAnsi="Times New Roman"/>
                <w:sz w:val="24"/>
                <w:szCs w:val="24"/>
              </w:rPr>
              <w:t>Раздел 3. Традиционные общества Востока. Нач</w:t>
            </w:r>
            <w:r>
              <w:rPr>
                <w:rFonts w:ascii="Times New Roman" w:hAnsi="Times New Roman"/>
                <w:sz w:val="24"/>
                <w:szCs w:val="24"/>
              </w:rPr>
              <w:t>ало европейской колонизации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2005" w:rsidRPr="00272005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72005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005" w:rsidRPr="008334E6" w:rsidTr="00334FB8">
        <w:trPr>
          <w:trHeight w:val="810"/>
        </w:trPr>
        <w:tc>
          <w:tcPr>
            <w:tcW w:w="817" w:type="dxa"/>
          </w:tcPr>
          <w:p w:rsidR="00272005" w:rsidRDefault="00C10970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793" w:type="dxa"/>
          </w:tcPr>
          <w:p w:rsidR="00272005" w:rsidRDefault="004D78C0" w:rsidP="004D7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8C0">
              <w:rPr>
                <w:rFonts w:ascii="Times New Roman" w:hAnsi="Times New Roman"/>
                <w:b/>
                <w:sz w:val="24"/>
                <w:szCs w:val="24"/>
              </w:rPr>
              <w:t xml:space="preserve">История России.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2005" w:rsidRPr="008334E6" w:rsidRDefault="004D78C0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72005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005" w:rsidRPr="008334E6" w:rsidTr="00334FB8">
        <w:trPr>
          <w:trHeight w:val="810"/>
        </w:trPr>
        <w:tc>
          <w:tcPr>
            <w:tcW w:w="817" w:type="dxa"/>
          </w:tcPr>
          <w:p w:rsidR="00272005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272005" w:rsidRPr="004D78C0" w:rsidRDefault="004D78C0" w:rsidP="003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C0">
              <w:rPr>
                <w:rFonts w:ascii="Times New Roman" w:hAnsi="Times New Roman"/>
                <w:sz w:val="24"/>
                <w:szCs w:val="24"/>
              </w:rPr>
              <w:t>Раздел 4. Россия в эпоху преобразований Петра I -16 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2005" w:rsidRPr="004D78C0" w:rsidRDefault="004D78C0" w:rsidP="003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C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72005" w:rsidRPr="004D78C0" w:rsidRDefault="004D78C0" w:rsidP="003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005" w:rsidRPr="008334E6" w:rsidTr="00334FB8">
        <w:trPr>
          <w:trHeight w:val="810"/>
        </w:trPr>
        <w:tc>
          <w:tcPr>
            <w:tcW w:w="817" w:type="dxa"/>
          </w:tcPr>
          <w:p w:rsidR="00272005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272005" w:rsidRPr="004D78C0" w:rsidRDefault="004D78C0" w:rsidP="003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C0">
              <w:rPr>
                <w:rFonts w:ascii="Times New Roman" w:hAnsi="Times New Roman"/>
                <w:sz w:val="24"/>
                <w:szCs w:val="24"/>
              </w:rPr>
              <w:t>Раздел 5. Россия при наследниках Петра: э</w:t>
            </w:r>
            <w:r>
              <w:rPr>
                <w:rFonts w:ascii="Times New Roman" w:hAnsi="Times New Roman"/>
                <w:sz w:val="24"/>
                <w:szCs w:val="24"/>
              </w:rPr>
              <w:t>поха дворцовых переворотов.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2005" w:rsidRPr="004D78C0" w:rsidRDefault="004D78C0" w:rsidP="003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72005" w:rsidRPr="004D78C0" w:rsidRDefault="004D78C0" w:rsidP="003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005" w:rsidRPr="008334E6" w:rsidTr="00334FB8">
        <w:trPr>
          <w:trHeight w:val="810"/>
        </w:trPr>
        <w:tc>
          <w:tcPr>
            <w:tcW w:w="817" w:type="dxa"/>
          </w:tcPr>
          <w:p w:rsidR="00272005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272005" w:rsidRPr="004D78C0" w:rsidRDefault="004D78C0" w:rsidP="003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C0">
              <w:rPr>
                <w:rFonts w:ascii="Times New Roman" w:hAnsi="Times New Roman"/>
                <w:sz w:val="24"/>
                <w:szCs w:val="24"/>
              </w:rPr>
              <w:t>Раздел 6. Российская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империя при Екатерине II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2005" w:rsidRPr="004D78C0" w:rsidRDefault="004D78C0" w:rsidP="003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C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72005" w:rsidRPr="004D78C0" w:rsidRDefault="004D78C0" w:rsidP="003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005" w:rsidRPr="008334E6" w:rsidTr="00334FB8">
        <w:trPr>
          <w:trHeight w:val="810"/>
        </w:trPr>
        <w:tc>
          <w:tcPr>
            <w:tcW w:w="817" w:type="dxa"/>
          </w:tcPr>
          <w:p w:rsidR="00272005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272005" w:rsidRPr="004D78C0" w:rsidRDefault="004D78C0" w:rsidP="003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C0">
              <w:rPr>
                <w:rFonts w:ascii="Times New Roman" w:hAnsi="Times New Roman"/>
                <w:sz w:val="24"/>
                <w:szCs w:val="24"/>
              </w:rPr>
              <w:t>Раздел 7. Рос</w:t>
            </w:r>
            <w:r>
              <w:rPr>
                <w:rFonts w:ascii="Times New Roman" w:hAnsi="Times New Roman"/>
                <w:sz w:val="24"/>
                <w:szCs w:val="24"/>
              </w:rPr>
              <w:t>сийская империя при Павле I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2005" w:rsidRPr="004D78C0" w:rsidRDefault="004D78C0" w:rsidP="003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72005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005" w:rsidRPr="008334E6" w:rsidTr="00334FB8">
        <w:trPr>
          <w:trHeight w:val="810"/>
        </w:trPr>
        <w:tc>
          <w:tcPr>
            <w:tcW w:w="817" w:type="dxa"/>
          </w:tcPr>
          <w:p w:rsidR="00272005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4D78C0" w:rsidRPr="004D78C0" w:rsidRDefault="004D78C0" w:rsidP="004D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C0">
              <w:rPr>
                <w:rFonts w:ascii="Times New Roman" w:hAnsi="Times New Roman"/>
                <w:sz w:val="24"/>
                <w:szCs w:val="24"/>
              </w:rPr>
              <w:t>Раздел 8. Культурное пространство</w:t>
            </w:r>
          </w:p>
          <w:p w:rsidR="00272005" w:rsidRPr="004D78C0" w:rsidRDefault="004D78C0" w:rsidP="004D7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C0">
              <w:rPr>
                <w:rFonts w:ascii="Times New Roman" w:hAnsi="Times New Roman"/>
                <w:sz w:val="24"/>
                <w:szCs w:val="24"/>
              </w:rPr>
              <w:t>Российской империи в XVIII в.- 14 ч.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2005" w:rsidRPr="004D78C0" w:rsidRDefault="004D78C0" w:rsidP="003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C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72005" w:rsidRPr="004D78C0" w:rsidRDefault="004D78C0" w:rsidP="003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005" w:rsidRPr="008334E6" w:rsidTr="00334FB8">
        <w:trPr>
          <w:trHeight w:val="810"/>
        </w:trPr>
        <w:tc>
          <w:tcPr>
            <w:tcW w:w="817" w:type="dxa"/>
          </w:tcPr>
          <w:p w:rsidR="00272005" w:rsidRDefault="00C10970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793" w:type="dxa"/>
          </w:tcPr>
          <w:p w:rsidR="00272005" w:rsidRDefault="004D78C0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Резерв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2005" w:rsidRPr="008334E6" w:rsidRDefault="00C10970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72005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005" w:rsidRPr="008334E6" w:rsidTr="00334FB8">
        <w:trPr>
          <w:trHeight w:val="810"/>
        </w:trPr>
        <w:tc>
          <w:tcPr>
            <w:tcW w:w="817" w:type="dxa"/>
          </w:tcPr>
          <w:p w:rsidR="00272005" w:rsidRDefault="00272005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272005" w:rsidRDefault="004D78C0" w:rsidP="004D78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2005" w:rsidRPr="008334E6" w:rsidRDefault="004D78C0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272005" w:rsidRDefault="004D78C0" w:rsidP="00334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4D78C0" w:rsidRDefault="004D78C0" w:rsidP="00937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9B2" w:rsidRDefault="002729B2" w:rsidP="00937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9B2" w:rsidRDefault="002729B2" w:rsidP="00937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9B2" w:rsidRDefault="002729B2" w:rsidP="00937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9B2" w:rsidRDefault="002729B2" w:rsidP="00937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FC9" w:rsidRDefault="00984FC9" w:rsidP="00937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FC9" w:rsidRDefault="00984FC9" w:rsidP="00937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FC9" w:rsidRDefault="00984FC9" w:rsidP="00937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FC9" w:rsidRDefault="00984FC9" w:rsidP="00937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9B2" w:rsidRDefault="002729B2" w:rsidP="00937C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837" w:rsidRPr="00833837" w:rsidRDefault="00F36F3F" w:rsidP="00937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833837" w:rsidRPr="00833837" w:rsidRDefault="00833837" w:rsidP="00937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837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E129DF" w:rsidRDefault="00E129DF" w:rsidP="0093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9DF">
        <w:rPr>
          <w:rFonts w:ascii="Times New Roman" w:hAnsi="Times New Roman" w:cs="Times New Roman"/>
          <w:b/>
          <w:sz w:val="24"/>
          <w:szCs w:val="24"/>
        </w:rPr>
        <w:t>Всеобщая история.</w:t>
      </w:r>
    </w:p>
    <w:p w:rsidR="00833837" w:rsidRPr="00833837" w:rsidRDefault="00E129DF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E129DF">
        <w:rPr>
          <w:rFonts w:ascii="Times New Roman" w:hAnsi="Times New Roman" w:cs="Times New Roman"/>
          <w:b/>
          <w:sz w:val="24"/>
          <w:szCs w:val="24"/>
        </w:rPr>
        <w:t>Введение. Становление индустриального общества – 10 ч.</w:t>
      </w:r>
    </w:p>
    <w:p w:rsidR="00833837" w:rsidRDefault="00833837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833837">
        <w:rPr>
          <w:rFonts w:ascii="Times New Roman" w:hAnsi="Times New Roman" w:cs="Times New Roman"/>
          <w:sz w:val="24"/>
          <w:szCs w:val="24"/>
        </w:rPr>
        <w:t>Завершение</w:t>
      </w:r>
      <w:r w:rsidR="00984FC9">
        <w:rPr>
          <w:rFonts w:ascii="Times New Roman" w:hAnsi="Times New Roman" w:cs="Times New Roman"/>
          <w:sz w:val="24"/>
          <w:szCs w:val="24"/>
        </w:rPr>
        <w:t xml:space="preserve"> </w:t>
      </w:r>
      <w:r w:rsidRPr="00833837">
        <w:rPr>
          <w:rFonts w:ascii="Times New Roman" w:hAnsi="Times New Roman" w:cs="Times New Roman"/>
          <w:sz w:val="24"/>
          <w:szCs w:val="24"/>
        </w:rPr>
        <w:t xml:space="preserve">промышленного переворота. Индустриализация. Технический прогресс во второй половине </w:t>
      </w:r>
      <w:r w:rsidRPr="0083383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33837">
        <w:rPr>
          <w:rFonts w:ascii="Times New Roman" w:hAnsi="Times New Roman" w:cs="Times New Roman"/>
          <w:sz w:val="24"/>
          <w:szCs w:val="24"/>
        </w:rPr>
        <w:t xml:space="preserve"> – начале ХХ веков. Монополистический капитализм, его особенности  в ведущих странах Запада. Производство и производительность труда.  Выручка и прибыль. Обострение противоречий индустриального общества</w:t>
      </w:r>
    </w:p>
    <w:p w:rsidR="00833837" w:rsidRPr="00833837" w:rsidRDefault="00833837" w:rsidP="0093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837">
        <w:rPr>
          <w:rFonts w:ascii="Times New Roman" w:hAnsi="Times New Roman" w:cs="Times New Roman"/>
          <w:b/>
          <w:sz w:val="24"/>
          <w:szCs w:val="24"/>
        </w:rPr>
        <w:t xml:space="preserve">Строительство  новой  Европы </w:t>
      </w:r>
      <w:r w:rsidR="00E129DF" w:rsidRPr="00E129DF">
        <w:rPr>
          <w:rFonts w:ascii="Times New Roman" w:hAnsi="Times New Roman" w:cs="Times New Roman"/>
          <w:b/>
          <w:sz w:val="24"/>
          <w:szCs w:val="24"/>
        </w:rPr>
        <w:t>в первой четверти  XIX в.- 3 ч.</w:t>
      </w:r>
    </w:p>
    <w:p w:rsidR="00E129DF" w:rsidRDefault="00833837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833837">
        <w:rPr>
          <w:rFonts w:ascii="Times New Roman" w:hAnsi="Times New Roman" w:cs="Times New Roman"/>
          <w:sz w:val="24"/>
          <w:szCs w:val="24"/>
        </w:rPr>
        <w:t xml:space="preserve">Империя Наполеона </w:t>
      </w:r>
      <w:r w:rsidRPr="008338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3837">
        <w:rPr>
          <w:rFonts w:ascii="Times New Roman" w:hAnsi="Times New Roman" w:cs="Times New Roman"/>
          <w:sz w:val="24"/>
          <w:szCs w:val="24"/>
        </w:rPr>
        <w:t xml:space="preserve"> во Франции. «Гражданский кодекс». Наполеоновские войны. Венский конгресс. Священный союз. «Восточный вопрос» в политике европейских государств в </w:t>
      </w:r>
      <w:r w:rsidRPr="0083383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33837">
        <w:rPr>
          <w:rFonts w:ascii="Times New Roman" w:hAnsi="Times New Roman" w:cs="Times New Roman"/>
          <w:sz w:val="24"/>
          <w:szCs w:val="24"/>
        </w:rPr>
        <w:t xml:space="preserve"> в. Европейские революции </w:t>
      </w:r>
      <w:r w:rsidRPr="0083383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33837">
        <w:rPr>
          <w:rFonts w:ascii="Times New Roman" w:hAnsi="Times New Roman" w:cs="Times New Roman"/>
          <w:sz w:val="24"/>
          <w:szCs w:val="24"/>
        </w:rPr>
        <w:t xml:space="preserve"> в. Вторая империя во Франции. </w:t>
      </w:r>
      <w:r w:rsidR="00E129DF" w:rsidRPr="00833837">
        <w:rPr>
          <w:rFonts w:ascii="Times New Roman" w:hAnsi="Times New Roman" w:cs="Times New Roman"/>
          <w:sz w:val="24"/>
          <w:szCs w:val="24"/>
        </w:rPr>
        <w:t>Викторианская эпоха в Англии.</w:t>
      </w:r>
    </w:p>
    <w:p w:rsidR="005C1E02" w:rsidRDefault="005C1E02" w:rsidP="0093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02">
        <w:rPr>
          <w:rFonts w:ascii="Times New Roman" w:hAnsi="Times New Roman" w:cs="Times New Roman"/>
          <w:b/>
          <w:sz w:val="24"/>
          <w:szCs w:val="24"/>
        </w:rPr>
        <w:t>Строительство новой Европы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1E02">
        <w:rPr>
          <w:rFonts w:ascii="Times New Roman" w:hAnsi="Times New Roman" w:cs="Times New Roman"/>
          <w:b/>
          <w:sz w:val="24"/>
          <w:szCs w:val="24"/>
        </w:rPr>
        <w:t xml:space="preserve"> во второй четверти </w:t>
      </w:r>
      <w:r w:rsidRPr="005C1E02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5C1E02">
        <w:rPr>
          <w:rFonts w:ascii="Times New Roman" w:hAnsi="Times New Roman" w:cs="Times New Roman"/>
          <w:b/>
          <w:sz w:val="24"/>
          <w:szCs w:val="24"/>
        </w:rPr>
        <w:t xml:space="preserve"> в.- 6 ч</w:t>
      </w:r>
    </w:p>
    <w:p w:rsidR="005C1E02" w:rsidRDefault="005C1E02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5C1E02">
        <w:rPr>
          <w:rFonts w:ascii="Times New Roman" w:hAnsi="Times New Roman" w:cs="Times New Roman"/>
          <w:sz w:val="24"/>
          <w:szCs w:val="24"/>
        </w:rPr>
        <w:t>Национальные идеи в странах Европы.  Объединение Италии. К. Кавур. Дж. Гарибальди. Создание единого германского государства. О. Бисмарк. Франко-прусская война 1870-1871 гг. Образование Германской импе</w:t>
      </w:r>
      <w:r w:rsidR="00526D3D">
        <w:rPr>
          <w:rFonts w:ascii="Times New Roman" w:hAnsi="Times New Roman" w:cs="Times New Roman"/>
          <w:sz w:val="24"/>
          <w:szCs w:val="24"/>
        </w:rPr>
        <w:t>рии.</w:t>
      </w:r>
    </w:p>
    <w:p w:rsidR="005C1E02" w:rsidRDefault="005C1E02" w:rsidP="0093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02">
        <w:rPr>
          <w:rFonts w:ascii="Times New Roman" w:hAnsi="Times New Roman" w:cs="Times New Roman"/>
          <w:b/>
          <w:sz w:val="24"/>
          <w:szCs w:val="24"/>
        </w:rPr>
        <w:t xml:space="preserve">Страны Западной Европы в конце </w:t>
      </w:r>
      <w:r w:rsidRPr="005C1E02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5C1E02">
        <w:rPr>
          <w:rFonts w:ascii="Times New Roman" w:hAnsi="Times New Roman" w:cs="Times New Roman"/>
          <w:b/>
          <w:sz w:val="24"/>
          <w:szCs w:val="24"/>
        </w:rPr>
        <w:t xml:space="preserve"> 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1E02">
        <w:rPr>
          <w:rFonts w:ascii="Times New Roman" w:hAnsi="Times New Roman" w:cs="Times New Roman"/>
          <w:b/>
          <w:sz w:val="24"/>
          <w:szCs w:val="24"/>
        </w:rPr>
        <w:t>Успехи и проблемы индустриального общества-</w:t>
      </w:r>
      <w:r>
        <w:rPr>
          <w:rFonts w:ascii="Times New Roman" w:hAnsi="Times New Roman" w:cs="Times New Roman"/>
          <w:b/>
          <w:sz w:val="24"/>
          <w:szCs w:val="24"/>
        </w:rPr>
        <w:t xml:space="preserve"> 6 ч</w:t>
      </w:r>
    </w:p>
    <w:p w:rsidR="005C1E02" w:rsidRDefault="00526D3D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526D3D">
        <w:rPr>
          <w:rFonts w:ascii="Times New Roman" w:hAnsi="Times New Roman" w:cs="Times New Roman"/>
          <w:bCs/>
          <w:sz w:val="24"/>
          <w:szCs w:val="24"/>
        </w:rPr>
        <w:t>Г</w:t>
      </w:r>
      <w:r w:rsidR="005C1E02" w:rsidRPr="00526D3D">
        <w:rPr>
          <w:rFonts w:ascii="Times New Roman" w:hAnsi="Times New Roman" w:cs="Times New Roman"/>
          <w:bCs/>
          <w:sz w:val="24"/>
          <w:szCs w:val="24"/>
        </w:rPr>
        <w:t>ерманская империя в конце 19-начале 20 в. Борьба за место под солнцем. </w:t>
      </w:r>
      <w:r w:rsidR="005C1E02" w:rsidRPr="00526D3D">
        <w:rPr>
          <w:rFonts w:ascii="Times New Roman" w:hAnsi="Times New Roman" w:cs="Times New Roman"/>
          <w:sz w:val="24"/>
          <w:szCs w:val="24"/>
        </w:rPr>
        <w:t>Политическое устройство. Причины гегемонии Пруссии в составе империи. Быстрое экономическое развитие. Юнкерство и крестьянство. От «нового курса» к «мировой политике». Борьба за «место под солнцем». Подготовка к войне.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E02" w:rsidRPr="00526D3D">
        <w:rPr>
          <w:rFonts w:ascii="Times New Roman" w:hAnsi="Times New Roman" w:cs="Times New Roman"/>
          <w:bCs/>
          <w:sz w:val="24"/>
          <w:szCs w:val="24"/>
        </w:rPr>
        <w:t>Великобритания конец Викторианской эпохи. </w:t>
      </w:r>
      <w:r w:rsidR="005C1E02" w:rsidRPr="00526D3D">
        <w:rPr>
          <w:rFonts w:ascii="Times New Roman" w:hAnsi="Times New Roman" w:cs="Times New Roman"/>
          <w:sz w:val="24"/>
          <w:szCs w:val="24"/>
        </w:rPr>
        <w:t>Английский парламент. Черты гражданского общества. Бенджамин Дизраэли и вторая избирательная реформа 1867 г. Пора реформ. Особенности экономического развития Великобритании. Внешняя политика. Колониальные захваты</w:t>
      </w:r>
      <w:r w:rsidR="005C1E02" w:rsidRPr="00526D3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26D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1E02" w:rsidRPr="00526D3D">
        <w:rPr>
          <w:rFonts w:ascii="Times New Roman" w:hAnsi="Times New Roman" w:cs="Times New Roman"/>
          <w:bCs/>
          <w:sz w:val="24"/>
          <w:szCs w:val="24"/>
        </w:rPr>
        <w:t>Третья республика во Франции. </w:t>
      </w:r>
      <w:r w:rsidR="005C1E02" w:rsidRPr="00526D3D">
        <w:rPr>
          <w:rFonts w:ascii="Times New Roman" w:hAnsi="Times New Roman" w:cs="Times New Roman"/>
          <w:sz w:val="24"/>
          <w:szCs w:val="24"/>
        </w:rPr>
        <w:t xml:space="preserve">Особенности экономического развития. От свободной конкуренции к монополистическому капитализму. Усиленный вывоз капитала. Особенности политического развития. Демократические реформы. </w:t>
      </w:r>
      <w:r w:rsidR="005C1E02" w:rsidRPr="00526D3D">
        <w:rPr>
          <w:rFonts w:ascii="Times New Roman" w:hAnsi="Times New Roman" w:cs="Times New Roman"/>
          <w:bCs/>
          <w:sz w:val="24"/>
          <w:szCs w:val="24"/>
        </w:rPr>
        <w:t>Италия: время реформ и колониальных захватов. </w:t>
      </w:r>
      <w:r w:rsidR="005C1E02" w:rsidRPr="00526D3D">
        <w:rPr>
          <w:rFonts w:ascii="Times New Roman" w:hAnsi="Times New Roman" w:cs="Times New Roman"/>
          <w:sz w:val="24"/>
          <w:szCs w:val="24"/>
        </w:rPr>
        <w:t xml:space="preserve">Конституционная монархия. Причины медленного развития капитализма. </w:t>
      </w:r>
      <w:r w:rsidR="005C1E02" w:rsidRPr="00526D3D">
        <w:rPr>
          <w:rFonts w:ascii="Times New Roman" w:hAnsi="Times New Roman" w:cs="Times New Roman"/>
          <w:bCs/>
          <w:sz w:val="24"/>
          <w:szCs w:val="24"/>
        </w:rPr>
        <w:t>Австро-Венгрия. </w:t>
      </w:r>
      <w:r w:rsidR="005C1E02" w:rsidRPr="00526D3D">
        <w:rPr>
          <w:rFonts w:ascii="Times New Roman" w:hAnsi="Times New Roman" w:cs="Times New Roman"/>
          <w:sz w:val="24"/>
          <w:szCs w:val="24"/>
        </w:rPr>
        <w:t xml:space="preserve">«Лоскутная империя». Развитие национальных </w:t>
      </w:r>
      <w:r w:rsidRPr="00526D3D">
        <w:rPr>
          <w:rFonts w:ascii="Times New Roman" w:hAnsi="Times New Roman" w:cs="Times New Roman"/>
          <w:sz w:val="24"/>
          <w:szCs w:val="24"/>
        </w:rPr>
        <w:t>культур и самосознания народа.</w:t>
      </w:r>
    </w:p>
    <w:p w:rsidR="005C1E02" w:rsidRPr="005C1E02" w:rsidRDefault="005C1E02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5C1E02">
        <w:rPr>
          <w:rFonts w:ascii="Times New Roman" w:hAnsi="Times New Roman" w:cs="Times New Roman"/>
          <w:b/>
          <w:sz w:val="24"/>
          <w:szCs w:val="24"/>
        </w:rPr>
        <w:t>Две Америки –3 часа.</w:t>
      </w:r>
    </w:p>
    <w:p w:rsidR="005C1E02" w:rsidRPr="005C1E02" w:rsidRDefault="005C1E02" w:rsidP="0093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02">
        <w:rPr>
          <w:rFonts w:ascii="Times New Roman" w:hAnsi="Times New Roman" w:cs="Times New Roman"/>
          <w:sz w:val="24"/>
          <w:szCs w:val="24"/>
        </w:rPr>
        <w:t>Север и Юг Соединенных Штатов</w:t>
      </w:r>
      <w:r w:rsidR="00984FC9">
        <w:rPr>
          <w:rFonts w:ascii="Times New Roman" w:hAnsi="Times New Roman" w:cs="Times New Roman"/>
          <w:sz w:val="24"/>
          <w:szCs w:val="24"/>
        </w:rPr>
        <w:t xml:space="preserve"> </w:t>
      </w:r>
      <w:r w:rsidRPr="005C1E02">
        <w:rPr>
          <w:rFonts w:ascii="Times New Roman" w:hAnsi="Times New Roman" w:cs="Times New Roman"/>
          <w:sz w:val="24"/>
          <w:szCs w:val="24"/>
        </w:rPr>
        <w:t>Америки: экономическое и политическое развитие, взаимоотношения. Предпринимательство. Малое предпринимательство и фермерское хозяйство. Движение за отмену рабства. Личность. Гражданская война 1861-1865 гг. А. Линкольн. Реконструкция Юга. Демократы и республиканцы.</w:t>
      </w:r>
    </w:p>
    <w:p w:rsidR="005C1E02" w:rsidRPr="005C1E02" w:rsidRDefault="005C1E02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5C1E02">
        <w:rPr>
          <w:rFonts w:ascii="Times New Roman" w:hAnsi="Times New Roman" w:cs="Times New Roman"/>
          <w:sz w:val="24"/>
          <w:szCs w:val="24"/>
        </w:rPr>
        <w:t>Провозглашение независимых государств в Латинской Америке. С. Боливар. Х. Сан-Мартин. США и страны Латинской Америки. Доктрина Монро. Мексиканская революция 1910-1917 гг.</w:t>
      </w:r>
    </w:p>
    <w:p w:rsidR="00526D3D" w:rsidRDefault="00526D3D" w:rsidP="0093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D3D">
        <w:rPr>
          <w:rFonts w:ascii="Times New Roman" w:hAnsi="Times New Roman" w:cs="Times New Roman"/>
          <w:b/>
          <w:sz w:val="24"/>
          <w:szCs w:val="24"/>
        </w:rPr>
        <w:t xml:space="preserve">Традиционные общества в </w:t>
      </w:r>
      <w:r w:rsidRPr="00526D3D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526D3D">
        <w:rPr>
          <w:rFonts w:ascii="Times New Roman" w:hAnsi="Times New Roman" w:cs="Times New Roman"/>
          <w:b/>
          <w:sz w:val="24"/>
          <w:szCs w:val="24"/>
        </w:rPr>
        <w:t>в: первый этап колониализма- 4 ч</w:t>
      </w:r>
    </w:p>
    <w:p w:rsidR="00526D3D" w:rsidRDefault="00526D3D" w:rsidP="0093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D3D">
        <w:rPr>
          <w:rFonts w:ascii="Times New Roman" w:hAnsi="Times New Roman" w:cs="Times New Roman"/>
          <w:bCs/>
          <w:sz w:val="24"/>
          <w:szCs w:val="24"/>
        </w:rPr>
        <w:t>Япония.</w:t>
      </w:r>
      <w:r w:rsidRPr="00526D3D">
        <w:rPr>
          <w:rFonts w:ascii="Times New Roman" w:hAnsi="Times New Roman" w:cs="Times New Roman"/>
          <w:sz w:val="24"/>
          <w:szCs w:val="24"/>
        </w:rPr>
        <w:t xml:space="preserve"> Кризис традиционализма. Насильственное «открытие» Японии европейскими державами. Революция Мэйдзи. Эпоха модернизации. Первые реформы. </w:t>
      </w:r>
      <w:r w:rsidRPr="00526D3D">
        <w:rPr>
          <w:rFonts w:ascii="Times New Roman" w:hAnsi="Times New Roman" w:cs="Times New Roman"/>
          <w:bCs/>
          <w:sz w:val="24"/>
          <w:szCs w:val="24"/>
        </w:rPr>
        <w:t>Китай. </w:t>
      </w:r>
      <w:r w:rsidRPr="00526D3D">
        <w:rPr>
          <w:rFonts w:ascii="Times New Roman" w:hAnsi="Times New Roman" w:cs="Times New Roman"/>
          <w:sz w:val="24"/>
          <w:szCs w:val="24"/>
        </w:rPr>
        <w:t xml:space="preserve">Насильственное «открытие» Китая. Движение тайпинов — попытка воплотить утопию в жизнь. Раздел Китая на сферы влияния. Курс на модернизацию страны не </w:t>
      </w:r>
      <w:r w:rsidRPr="00526D3D">
        <w:rPr>
          <w:rFonts w:ascii="Times New Roman" w:hAnsi="Times New Roman" w:cs="Times New Roman"/>
          <w:sz w:val="24"/>
          <w:szCs w:val="24"/>
        </w:rPr>
        <w:lastRenderedPageBreak/>
        <w:t>состоялся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6D3D">
        <w:rPr>
          <w:rFonts w:ascii="Times New Roman" w:hAnsi="Times New Roman" w:cs="Times New Roman"/>
          <w:bCs/>
          <w:sz w:val="24"/>
          <w:szCs w:val="24"/>
        </w:rPr>
        <w:t>Индия. </w:t>
      </w:r>
      <w:r w:rsidRPr="00526D3D">
        <w:rPr>
          <w:rFonts w:ascii="Times New Roman" w:hAnsi="Times New Roman" w:cs="Times New Roman"/>
          <w:sz w:val="24"/>
          <w:szCs w:val="24"/>
        </w:rPr>
        <w:t>Особенности колониального режима в Индии. Насильственное разрушение традиционного общества. Восстание 1857—1859 гг. Аграрное перенаселение страны, голод и эпидемии. Индийский национальный конгресс: «умеренные» и «крайние». Балгангадхар Тилак.</w:t>
      </w:r>
      <w:r w:rsidR="00984FC9">
        <w:rPr>
          <w:rFonts w:ascii="Times New Roman" w:hAnsi="Times New Roman" w:cs="Times New Roman"/>
          <w:sz w:val="24"/>
          <w:szCs w:val="24"/>
        </w:rPr>
        <w:t xml:space="preserve"> </w:t>
      </w:r>
      <w:r w:rsidRPr="00526D3D">
        <w:rPr>
          <w:rFonts w:ascii="Times New Roman" w:hAnsi="Times New Roman" w:cs="Times New Roman"/>
          <w:bCs/>
          <w:sz w:val="24"/>
          <w:szCs w:val="24"/>
        </w:rPr>
        <w:t>Африка. </w:t>
      </w:r>
      <w:r w:rsidRPr="00526D3D">
        <w:rPr>
          <w:rFonts w:ascii="Times New Roman" w:hAnsi="Times New Roman" w:cs="Times New Roman"/>
          <w:sz w:val="24"/>
          <w:szCs w:val="24"/>
        </w:rPr>
        <w:t>Традиционное общество на Африканском континенте.</w:t>
      </w:r>
    </w:p>
    <w:p w:rsidR="00526D3D" w:rsidRDefault="00526D3D" w:rsidP="0093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02">
        <w:rPr>
          <w:rFonts w:ascii="Times New Roman" w:hAnsi="Times New Roman" w:cs="Times New Roman"/>
          <w:sz w:val="24"/>
          <w:szCs w:val="24"/>
        </w:rPr>
        <w:t>Начало борьбы за передел мира. Возникновение военно-политических блоков. Антанта и Центральные державы.</w:t>
      </w:r>
    </w:p>
    <w:p w:rsidR="00526D3D" w:rsidRPr="00526D3D" w:rsidRDefault="00526D3D" w:rsidP="00937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D3D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6D47BB" w:rsidRDefault="006D47BB" w:rsidP="0093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7BB">
        <w:rPr>
          <w:rFonts w:ascii="Times New Roman" w:hAnsi="Times New Roman" w:cs="Times New Roman"/>
          <w:b/>
          <w:sz w:val="24"/>
          <w:szCs w:val="24"/>
        </w:rPr>
        <w:t>Россия в первой</w:t>
      </w:r>
      <w:r w:rsidR="002729B2">
        <w:rPr>
          <w:rFonts w:ascii="Times New Roman" w:hAnsi="Times New Roman" w:cs="Times New Roman"/>
          <w:b/>
          <w:sz w:val="24"/>
          <w:szCs w:val="24"/>
        </w:rPr>
        <w:t xml:space="preserve"> четверти XIX в.- 10</w:t>
      </w:r>
      <w:r w:rsidRPr="006D47BB">
        <w:rPr>
          <w:rFonts w:ascii="Times New Roman" w:hAnsi="Times New Roman" w:cs="Times New Roman"/>
          <w:b/>
          <w:sz w:val="24"/>
          <w:szCs w:val="24"/>
        </w:rPr>
        <w:t xml:space="preserve"> ч</w:t>
      </w:r>
    </w:p>
    <w:p w:rsidR="00A93856" w:rsidRPr="00833837" w:rsidRDefault="00833837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833837">
        <w:rPr>
          <w:rFonts w:ascii="Times New Roman" w:hAnsi="Times New Roman" w:cs="Times New Roman"/>
          <w:sz w:val="24"/>
          <w:szCs w:val="24"/>
        </w:rPr>
        <w:t>Территория и население. Потребности и ресурсы. Кризис крепостного хозяйства. Отходничество. Внутренняя и внешняя торговля. Развитие транспорта. Первые железные дороги. Александр I. Негласный комитет. Указ о вольных хлебопашцах. Учреждение Министерств. Создание Государственного совета. М.М.Сперанский.</w:t>
      </w:r>
      <w:r w:rsidR="00A93856">
        <w:rPr>
          <w:rFonts w:ascii="Times New Roman" w:hAnsi="Times New Roman" w:cs="Times New Roman"/>
          <w:sz w:val="24"/>
          <w:szCs w:val="24"/>
        </w:rPr>
        <w:t xml:space="preserve"> </w:t>
      </w:r>
      <w:r w:rsidRPr="00833837">
        <w:rPr>
          <w:rFonts w:ascii="Times New Roman" w:hAnsi="Times New Roman" w:cs="Times New Roman"/>
          <w:sz w:val="24"/>
          <w:szCs w:val="24"/>
        </w:rPr>
        <w:t>Участие России в антифранцузских коалициях. Тильзитский мир и русско-французский союз. Континентальная блокада. Вхождение Грузии в состав России. Присоединение Финляндии. Бухарестский мир с Турцией. Отечественная война 1812 г.: причины, планы сторон, ход военных действий. М. Барклай-де-Толли. М. Кутузов. Д. Давыдов. Бородинская битва. Народный характер войны. Изгнание наполеоновских войск из России. Заграничные походы русской армии. Российская дипломатия на Венском конгрессе. Россия и Священный союз.</w:t>
      </w:r>
      <w:r w:rsidR="00A93856" w:rsidRPr="00A93856">
        <w:rPr>
          <w:rFonts w:ascii="Times New Roman" w:hAnsi="Times New Roman" w:cs="Times New Roman"/>
          <w:sz w:val="24"/>
          <w:szCs w:val="24"/>
        </w:rPr>
        <w:t xml:space="preserve"> </w:t>
      </w:r>
      <w:r w:rsidR="00A93856" w:rsidRPr="00833837">
        <w:rPr>
          <w:rFonts w:ascii="Times New Roman" w:hAnsi="Times New Roman" w:cs="Times New Roman"/>
          <w:sz w:val="24"/>
          <w:szCs w:val="24"/>
        </w:rPr>
        <w:t>Усиление консервативных тенденций во внутренней политике после Отечественной войны 1812 г. А.А. Аракчеев. Военные поселения. Цензурные ограничения. Движение декабристов. Первые тайные организации. Северное и Южное общества, их программы. Восстание на Сенатской площади в Петербурге 14 декабря 1825 г. Восстание Черниговского полка.</w:t>
      </w:r>
    </w:p>
    <w:p w:rsidR="00833837" w:rsidRPr="00833837" w:rsidRDefault="00833837" w:rsidP="0093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837">
        <w:rPr>
          <w:rFonts w:ascii="Times New Roman" w:hAnsi="Times New Roman" w:cs="Times New Roman"/>
          <w:b/>
          <w:sz w:val="24"/>
          <w:szCs w:val="24"/>
        </w:rPr>
        <w:t>Россия во второй</w:t>
      </w:r>
      <w:r w:rsidR="002729B2">
        <w:rPr>
          <w:rFonts w:ascii="Times New Roman" w:hAnsi="Times New Roman" w:cs="Times New Roman"/>
          <w:b/>
          <w:sz w:val="24"/>
          <w:szCs w:val="24"/>
        </w:rPr>
        <w:t xml:space="preserve"> четверти XIX в.-8</w:t>
      </w:r>
      <w:r w:rsidRPr="00833837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833837" w:rsidRPr="00833837" w:rsidRDefault="00833837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833837">
        <w:rPr>
          <w:rFonts w:ascii="Times New Roman" w:hAnsi="Times New Roman" w:cs="Times New Roman"/>
          <w:sz w:val="24"/>
          <w:szCs w:val="24"/>
        </w:rPr>
        <w:t>Николай I. Усиление самодержавной власти. Ужесточение контроля над обществом. III Отделение. А.Х. Бенкедорф. Кодификация законов. «Манифест о почетном гражданстве». «Указ об обязанных крестьянах». Политика в области просвещения. Польское восстание 1830-1831 гг. Общественная мысль и общественные движения второй четверти XIX в. Н.М. Карамзин. Теория официальной народности. Кружки конца 1820-х – 1830-х гг. Славянофилы и западники. П.Я.Чаадаев. Русский утопический социализм. Петрашевцы.</w:t>
      </w:r>
    </w:p>
    <w:p w:rsidR="00833837" w:rsidRDefault="00833837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833837">
        <w:rPr>
          <w:rFonts w:ascii="Times New Roman" w:hAnsi="Times New Roman" w:cs="Times New Roman"/>
          <w:sz w:val="24"/>
          <w:szCs w:val="24"/>
        </w:rPr>
        <w:t>Внешняя политика второй четверти XIX в. Восточный вопрос. Россия и освобождение Греции. Россия и революции в Европе. Вхождение Кавказа в состав России. Шамиль. Кавказская война. Россия- многонациональное государство.  Крымская война: причины, участники. Оборона Севастополя, ее герои. Парижский мир. Причины и последствия поражения России в Крымской войне. Наш край в период Кавказской и Крымской войн.</w:t>
      </w:r>
    </w:p>
    <w:p w:rsidR="00A93856" w:rsidRDefault="002729B2" w:rsidP="0093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Россия в эпоху Великих реформ- 6</w:t>
      </w:r>
      <w:r w:rsidR="00A93856" w:rsidRPr="00A93856">
        <w:rPr>
          <w:rFonts w:ascii="Times New Roman" w:hAnsi="Times New Roman" w:cs="Times New Roman"/>
          <w:b/>
          <w:sz w:val="24"/>
          <w:szCs w:val="24"/>
        </w:rPr>
        <w:t xml:space="preserve"> ч</w:t>
      </w:r>
    </w:p>
    <w:p w:rsidR="00833837" w:rsidRPr="00833837" w:rsidRDefault="00833837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833837">
        <w:rPr>
          <w:rFonts w:ascii="Times New Roman" w:hAnsi="Times New Roman" w:cs="Times New Roman"/>
          <w:sz w:val="24"/>
          <w:szCs w:val="24"/>
        </w:rPr>
        <w:t xml:space="preserve">Александр II. Предпосылки и подготовка крестьянской реформы. Положение 19 февраля 1861 г. Отмена крепостного права. Наделы. Выкуп и выкупная операция. Формы сбережения граждан. Повинности </w:t>
      </w:r>
      <w:r w:rsidR="00984FC9" w:rsidRPr="00833837">
        <w:rPr>
          <w:rFonts w:ascii="Times New Roman" w:hAnsi="Times New Roman" w:cs="Times New Roman"/>
          <w:sz w:val="24"/>
          <w:szCs w:val="24"/>
        </w:rPr>
        <w:t>временно обязанных</w:t>
      </w:r>
      <w:r w:rsidRPr="00833837">
        <w:rPr>
          <w:rFonts w:ascii="Times New Roman" w:hAnsi="Times New Roman" w:cs="Times New Roman"/>
          <w:sz w:val="24"/>
          <w:szCs w:val="24"/>
        </w:rPr>
        <w:t xml:space="preserve"> крестьян. Крестьянское самоуправление. Земская, городская, судебная реформы. Реформы в области образования. Военные реформы. Значение реформ 60-70 гг. XIX в. в истории России.</w:t>
      </w:r>
    </w:p>
    <w:p w:rsidR="00833837" w:rsidRDefault="00833837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833837">
        <w:rPr>
          <w:rFonts w:ascii="Times New Roman" w:hAnsi="Times New Roman" w:cs="Times New Roman"/>
          <w:sz w:val="24"/>
          <w:szCs w:val="24"/>
        </w:rPr>
        <w:t>Общественные движения 50-60-х гг. XIX в. Подъем общественного движения после поражения в Крымской войне. А.И. Герцен и Н.И. Огарев. Вольная русская типография в Лондоне. «Полярная звезда», «Колокол». Н.Г.Чернышевский. Н.А.Добролюбов. Журнал «Современник». Революционные организации и кружки середины 60-х – начала 70-х гг. XIX в.</w:t>
      </w:r>
    </w:p>
    <w:p w:rsidR="00A93856" w:rsidRDefault="002729B2" w:rsidP="0093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Россия в 1880-1890 г.г.- 8</w:t>
      </w:r>
      <w:r w:rsidR="00A93856" w:rsidRPr="00A93856">
        <w:rPr>
          <w:rFonts w:ascii="Times New Roman" w:hAnsi="Times New Roman" w:cs="Times New Roman"/>
          <w:b/>
          <w:sz w:val="24"/>
          <w:szCs w:val="24"/>
        </w:rPr>
        <w:t xml:space="preserve"> ч</w:t>
      </w:r>
    </w:p>
    <w:p w:rsidR="00833837" w:rsidRPr="00833837" w:rsidRDefault="00833837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833837">
        <w:rPr>
          <w:rFonts w:ascii="Times New Roman" w:hAnsi="Times New Roman" w:cs="Times New Roman"/>
          <w:sz w:val="24"/>
          <w:szCs w:val="24"/>
        </w:rPr>
        <w:lastRenderedPageBreak/>
        <w:t>Социально-экономическое развитие пореформенной России. Завершение промышленного переворота. Формирование классов индустриального общества. Фабрично-заводское строительство. Новые промышленные районы и отрасли хозяйства. Железнодорожное строительство. Развитие капитализма в сельском хозяйстве. Остатки крепостничества и общинного быта. Аграрной кризис 80-90-х гг. XIX в.</w:t>
      </w:r>
    </w:p>
    <w:p w:rsidR="00833837" w:rsidRPr="00833837" w:rsidRDefault="00833837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833837">
        <w:rPr>
          <w:rFonts w:ascii="Times New Roman" w:hAnsi="Times New Roman" w:cs="Times New Roman"/>
          <w:sz w:val="24"/>
          <w:szCs w:val="24"/>
        </w:rPr>
        <w:t>Кризис самодержавия на рубеже 70-80-х гг. XIX в. Политика лавирования. М.Т. Лорис-Меликов. Убийство Александра II. Александр III. Манифест о незыблемости самодержавия. К.П.Победоносцев. Контрреформы. Реакционная политика в области просвещения. Национальная политика самодержавия в конце XIX в.</w:t>
      </w:r>
    </w:p>
    <w:p w:rsidR="00833837" w:rsidRPr="00833837" w:rsidRDefault="00833837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833837">
        <w:rPr>
          <w:rFonts w:ascii="Times New Roman" w:hAnsi="Times New Roman" w:cs="Times New Roman"/>
          <w:sz w:val="24"/>
          <w:szCs w:val="24"/>
        </w:rPr>
        <w:t>Общественные движения 70-90-х гг. XIX в. Земское движение. Идеология народничества. М.А. Бакунин. П.Л. Лавров. П.Н. Ткачев. Н.К.Михайловский. Политические организации народников. «Хождение в народ». Первые рабочие организации. Распространение идей марксизма. Г.В. Плеханов. «Освобождение труда». П.Б. Струве и «легальный марксизм». В.И. Ленин. «Союз борьбы за освобождение рабочего класса».</w:t>
      </w:r>
    </w:p>
    <w:p w:rsidR="00833837" w:rsidRDefault="00833837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833837">
        <w:rPr>
          <w:rFonts w:ascii="Times New Roman" w:hAnsi="Times New Roman" w:cs="Times New Roman"/>
          <w:sz w:val="24"/>
          <w:szCs w:val="24"/>
        </w:rPr>
        <w:t>Внешняя политика во второй половине XIX в. Борьба за ликвидацию последствий Крымской войны. А.М. Горчаков. Присоединение Средней Азии. Народы Российской империи. Русско-турецкая война 1877-1878 гг. «Союз трех императоров». Сближение России и Франции в 1890-х гг.</w:t>
      </w:r>
    </w:p>
    <w:p w:rsidR="009D21D1" w:rsidRDefault="00A93856" w:rsidP="0093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856">
        <w:rPr>
          <w:rFonts w:ascii="Times New Roman" w:hAnsi="Times New Roman" w:cs="Times New Roman"/>
          <w:b/>
          <w:sz w:val="24"/>
          <w:szCs w:val="24"/>
        </w:rPr>
        <w:t xml:space="preserve">Россия в начале </w:t>
      </w:r>
      <w:r w:rsidRPr="00A93856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2729B2">
        <w:rPr>
          <w:rFonts w:ascii="Times New Roman" w:hAnsi="Times New Roman" w:cs="Times New Roman"/>
          <w:b/>
          <w:sz w:val="24"/>
          <w:szCs w:val="24"/>
        </w:rPr>
        <w:t xml:space="preserve"> в.- 8</w:t>
      </w:r>
      <w:r w:rsidRPr="00A93856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833837" w:rsidRPr="00833837" w:rsidRDefault="00833837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833837">
        <w:rPr>
          <w:rFonts w:ascii="Times New Roman" w:hAnsi="Times New Roman" w:cs="Times New Roman"/>
          <w:sz w:val="24"/>
          <w:szCs w:val="24"/>
        </w:rPr>
        <w:t>Особенности промышленного и аграрного развития России на рубеже XIX-XX вв. Политика модернизации «сверху». Государственный капитализм. Формирование монополий. Иностранный капитал в России. С.Ю. Витте.</w:t>
      </w:r>
    </w:p>
    <w:p w:rsidR="00833837" w:rsidRPr="00833837" w:rsidRDefault="00833837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833837">
        <w:rPr>
          <w:rFonts w:ascii="Times New Roman" w:hAnsi="Times New Roman" w:cs="Times New Roman"/>
          <w:sz w:val="24"/>
          <w:szCs w:val="24"/>
        </w:rPr>
        <w:t>Обострение социальных и политических противоречий в условиях форсированной модернизации. Аграрный вопрос. Рабочее движение. «Полицейский социализм». Активизация нелегальной политической деятельности. Революционные партии, их программы. Русско-японская война 1904-1905 гг., ее влияние на российское общество.</w:t>
      </w:r>
    </w:p>
    <w:p w:rsidR="00833837" w:rsidRPr="00833837" w:rsidRDefault="00833837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833837">
        <w:rPr>
          <w:rFonts w:ascii="Times New Roman" w:hAnsi="Times New Roman" w:cs="Times New Roman"/>
          <w:sz w:val="24"/>
          <w:szCs w:val="24"/>
        </w:rPr>
        <w:t>Революция 1905-1907 гг.: причины и характер. «Кровавое воскресенье». Возникновение Советов. Восстания в армии и на флоте. Всероссийская политическая стачка. Вооруженное восстание в Москве. Манифест 17 октября 1905 г. Создание Государственной Думы. Избирательный закон 1907 г. Новые политические течения и партии. Оформление либеральных партий. Монархическое и черносотенное движение. Тактика революционных партий в условиях формирования парламентской системы.</w:t>
      </w:r>
    </w:p>
    <w:p w:rsidR="00833837" w:rsidRDefault="00833837" w:rsidP="00937CB6">
      <w:pPr>
        <w:jc w:val="both"/>
        <w:rPr>
          <w:rFonts w:ascii="Times New Roman" w:hAnsi="Times New Roman" w:cs="Times New Roman"/>
          <w:sz w:val="24"/>
          <w:szCs w:val="24"/>
        </w:rPr>
      </w:pPr>
      <w:r w:rsidRPr="00833837">
        <w:rPr>
          <w:rFonts w:ascii="Times New Roman" w:hAnsi="Times New Roman" w:cs="Times New Roman"/>
          <w:sz w:val="24"/>
          <w:szCs w:val="24"/>
        </w:rPr>
        <w:t>Политическая программа П.А. Столыпина. Аграрная реформа. Переселенческая политика. Промышленный подъем 1910-х гг. Реальные и номинальные доходы. «Серебряный век» русской культуры. Духовная жизнь российского общества на рубеже веков XIX-XX веков. Развитие системы образования. Научные достижения российских ученых. Возрождение национальных традиций в искусстве конца XIX в. Новаторские тенденции в развитии художественной культуры.</w:t>
      </w:r>
    </w:p>
    <w:p w:rsidR="00833837" w:rsidRPr="004D78C0" w:rsidRDefault="002729B2" w:rsidP="001B3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Резерв- 1</w:t>
      </w:r>
      <w:r w:rsidR="001B38DF" w:rsidRPr="004D78C0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833837" w:rsidRDefault="00833837" w:rsidP="008338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1D1" w:rsidRDefault="009D21D1" w:rsidP="008338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1D1" w:rsidRDefault="009D21D1" w:rsidP="008338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1D1" w:rsidRDefault="009D21D1" w:rsidP="008338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148" w:rsidRDefault="00113148" w:rsidP="008338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148" w:rsidRDefault="00113148" w:rsidP="008338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E02" w:rsidRDefault="005C1E02" w:rsidP="00833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Тематический план</w:t>
      </w:r>
    </w:p>
    <w:p w:rsidR="00833837" w:rsidRPr="00833837" w:rsidRDefault="00833837" w:rsidP="00833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837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833837" w:rsidRPr="00833837" w:rsidRDefault="002729B2" w:rsidP="008338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 часов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3"/>
        <w:gridCol w:w="4944"/>
        <w:gridCol w:w="1417"/>
        <w:gridCol w:w="2410"/>
      </w:tblGrid>
      <w:tr w:rsidR="00833837" w:rsidRPr="00833837" w:rsidTr="00833837">
        <w:tc>
          <w:tcPr>
            <w:tcW w:w="693" w:type="dxa"/>
          </w:tcPr>
          <w:p w:rsidR="00833837" w:rsidRPr="00833837" w:rsidRDefault="00833837" w:rsidP="0083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3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44" w:type="dxa"/>
          </w:tcPr>
          <w:p w:rsidR="00833837" w:rsidRPr="00833837" w:rsidRDefault="00AF5645" w:rsidP="0083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Изучаемый материал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3837" w:rsidRPr="00833837" w:rsidRDefault="00833837" w:rsidP="0083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83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33837" w:rsidRPr="00833837" w:rsidRDefault="00AF5645" w:rsidP="0083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AF5645" w:rsidRPr="00833837" w:rsidTr="00833837">
        <w:tc>
          <w:tcPr>
            <w:tcW w:w="693" w:type="dxa"/>
          </w:tcPr>
          <w:p w:rsidR="00AF5645" w:rsidRPr="00833837" w:rsidRDefault="00F759A6" w:rsidP="0083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44" w:type="dxa"/>
          </w:tcPr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Всеобщая история.  </w:t>
            </w:r>
          </w:p>
          <w:p w:rsidR="00AF5645" w:rsidRDefault="00AF564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645" w:rsidRPr="00833837" w:rsidRDefault="008405E6" w:rsidP="0083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F5645" w:rsidRDefault="00AF5645" w:rsidP="0083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645" w:rsidRPr="00833837" w:rsidTr="00833837">
        <w:tc>
          <w:tcPr>
            <w:tcW w:w="693" w:type="dxa"/>
          </w:tcPr>
          <w:p w:rsidR="00AF5645" w:rsidRPr="00833837" w:rsidRDefault="00AF5645" w:rsidP="0083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AF564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sz w:val="24"/>
                <w:szCs w:val="24"/>
              </w:rPr>
              <w:t>Раздел 2 .Введение. Становление индустриального общества – 10 ч.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645" w:rsidRPr="002C1405" w:rsidRDefault="002C1405" w:rsidP="0083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F5645" w:rsidRPr="002C1405" w:rsidRDefault="002C1405" w:rsidP="0083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5645" w:rsidRPr="00833837" w:rsidTr="00833837">
        <w:tc>
          <w:tcPr>
            <w:tcW w:w="693" w:type="dxa"/>
          </w:tcPr>
          <w:p w:rsidR="00AF5645" w:rsidRPr="00833837" w:rsidRDefault="00AF5645" w:rsidP="0083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AF5645" w:rsidRPr="002C1405" w:rsidRDefault="002C1405" w:rsidP="0083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sz w:val="24"/>
                <w:szCs w:val="24"/>
              </w:rPr>
              <w:t>Раздел 3.Строительство новой Европы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первой четверти  XIX в.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645" w:rsidRPr="002C1405" w:rsidRDefault="008405E6" w:rsidP="0083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F5645" w:rsidRDefault="00AF5645" w:rsidP="0083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645" w:rsidRPr="00833837" w:rsidTr="00833837">
        <w:tc>
          <w:tcPr>
            <w:tcW w:w="693" w:type="dxa"/>
          </w:tcPr>
          <w:p w:rsidR="00AF5645" w:rsidRPr="00833837" w:rsidRDefault="00F759A6" w:rsidP="0083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44" w:type="dxa"/>
          </w:tcPr>
          <w:p w:rsidR="00AF5645" w:rsidRP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России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F5645" w:rsidRPr="009F387C" w:rsidRDefault="008405E6" w:rsidP="00833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729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F5645" w:rsidRPr="002C1405" w:rsidRDefault="00AF5645" w:rsidP="00833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405" w:rsidRPr="00833837" w:rsidTr="00833837">
        <w:tc>
          <w:tcPr>
            <w:tcW w:w="693" w:type="dxa"/>
          </w:tcPr>
          <w:p w:rsidR="002C1405" w:rsidRPr="00833837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sz w:val="24"/>
                <w:szCs w:val="24"/>
              </w:rPr>
              <w:t>Раздел 4. Россия в первой четверти XIX в.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C1405" w:rsidRPr="002C1405" w:rsidRDefault="002C1405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C1405" w:rsidRPr="002C1405" w:rsidRDefault="002C1405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405" w:rsidRPr="00833837" w:rsidTr="00833837">
        <w:tc>
          <w:tcPr>
            <w:tcW w:w="693" w:type="dxa"/>
          </w:tcPr>
          <w:p w:rsidR="002C1405" w:rsidRPr="00833837" w:rsidRDefault="00F759A6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44" w:type="dxa"/>
          </w:tcPr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Всеобщая история. </w:t>
            </w:r>
          </w:p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C1405" w:rsidRPr="00833837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405" w:rsidRPr="00833837" w:rsidTr="00833837">
        <w:tc>
          <w:tcPr>
            <w:tcW w:w="693" w:type="dxa"/>
          </w:tcPr>
          <w:p w:rsidR="002C1405" w:rsidRPr="00833837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2C1405" w:rsidRPr="002C1405" w:rsidRDefault="002C1405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sz w:val="24"/>
                <w:szCs w:val="24"/>
              </w:rPr>
              <w:t>Раздел 5. Строительство новой Европы</w:t>
            </w:r>
          </w:p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второй четверти XIX в.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C1405" w:rsidRPr="002C1405" w:rsidRDefault="002C1405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C1405" w:rsidRPr="002C1405" w:rsidRDefault="002C1405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405" w:rsidRPr="00833837" w:rsidTr="00833837">
        <w:tc>
          <w:tcPr>
            <w:tcW w:w="693" w:type="dxa"/>
          </w:tcPr>
          <w:p w:rsidR="002C1405" w:rsidRPr="00833837" w:rsidRDefault="00F759A6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44" w:type="dxa"/>
          </w:tcPr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России. </w:t>
            </w:r>
          </w:p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C1405" w:rsidRPr="00833837" w:rsidRDefault="002729B2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405" w:rsidRPr="00833837" w:rsidTr="00833837">
        <w:tc>
          <w:tcPr>
            <w:tcW w:w="693" w:type="dxa"/>
          </w:tcPr>
          <w:p w:rsidR="002C1405" w:rsidRPr="00833837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2C1405" w:rsidRPr="002C1405" w:rsidRDefault="002C1405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9F387C">
              <w:rPr>
                <w:rFonts w:ascii="Times New Roman" w:hAnsi="Times New Roman" w:cs="Times New Roman"/>
                <w:sz w:val="24"/>
                <w:szCs w:val="24"/>
              </w:rPr>
              <w:t xml:space="preserve"> во второй четверти XIX в.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C1405" w:rsidRPr="002C1405" w:rsidRDefault="002C1405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C1405" w:rsidRPr="002C1405" w:rsidRDefault="002C1405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405" w:rsidRPr="00833837" w:rsidTr="00833837">
        <w:tc>
          <w:tcPr>
            <w:tcW w:w="693" w:type="dxa"/>
          </w:tcPr>
          <w:p w:rsidR="002C1405" w:rsidRPr="00833837" w:rsidRDefault="00F759A6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44" w:type="dxa"/>
          </w:tcPr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Всеобщая история. </w:t>
            </w:r>
          </w:p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C1405" w:rsidRPr="00833837" w:rsidRDefault="003D05DA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F38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405" w:rsidRPr="00833837" w:rsidTr="00833837">
        <w:tc>
          <w:tcPr>
            <w:tcW w:w="693" w:type="dxa"/>
          </w:tcPr>
          <w:p w:rsidR="002C1405" w:rsidRPr="00833837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2C1405" w:rsidRPr="002C1405" w:rsidRDefault="002C1405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sz w:val="24"/>
                <w:szCs w:val="24"/>
              </w:rPr>
              <w:t>Раздел 7. Страны Западной Европы в конце XIX в.</w:t>
            </w:r>
          </w:p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sz w:val="24"/>
                <w:szCs w:val="24"/>
              </w:rPr>
              <w:t>Успехи и проблемы индустриального общества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C1405" w:rsidRPr="002C1405" w:rsidRDefault="002C1405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405" w:rsidRPr="00833837" w:rsidTr="00833837">
        <w:tc>
          <w:tcPr>
            <w:tcW w:w="693" w:type="dxa"/>
          </w:tcPr>
          <w:p w:rsidR="002C1405" w:rsidRPr="00833837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2C1405" w:rsidRPr="002C1405" w:rsidRDefault="002C1405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sz w:val="24"/>
                <w:szCs w:val="24"/>
              </w:rPr>
              <w:t xml:space="preserve">Раздел 8. Две Америки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C1405" w:rsidRPr="002C1405" w:rsidRDefault="002C1405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405" w:rsidRPr="00833837" w:rsidTr="00833837">
        <w:tc>
          <w:tcPr>
            <w:tcW w:w="693" w:type="dxa"/>
          </w:tcPr>
          <w:p w:rsidR="002C1405" w:rsidRPr="00833837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2C1405" w:rsidRPr="003D05DA" w:rsidRDefault="003D05DA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DA">
              <w:rPr>
                <w:rFonts w:ascii="Times New Roman" w:hAnsi="Times New Roman" w:cs="Times New Roman"/>
                <w:sz w:val="24"/>
                <w:szCs w:val="24"/>
              </w:rPr>
              <w:t>Раздел 9</w:t>
            </w:r>
            <w:r w:rsidR="002C1405" w:rsidRPr="003D05DA">
              <w:rPr>
                <w:rFonts w:ascii="Times New Roman" w:hAnsi="Times New Roman" w:cs="Times New Roman"/>
                <w:sz w:val="24"/>
                <w:szCs w:val="24"/>
              </w:rPr>
              <w:t>. Традиционные общества в XIX</w:t>
            </w:r>
            <w:r w:rsidR="0098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в: первый этап колониализма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C1405" w:rsidRPr="003D05DA" w:rsidRDefault="003D05DA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C1405" w:rsidRPr="003D05DA" w:rsidRDefault="003D05DA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405" w:rsidRPr="00833837" w:rsidTr="00833837">
        <w:tc>
          <w:tcPr>
            <w:tcW w:w="693" w:type="dxa"/>
          </w:tcPr>
          <w:p w:rsidR="002C1405" w:rsidRPr="00833837" w:rsidRDefault="00F759A6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44" w:type="dxa"/>
          </w:tcPr>
          <w:p w:rsidR="002C1405" w:rsidRDefault="003D05DA" w:rsidP="003D0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России.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C1405" w:rsidRPr="00833837" w:rsidRDefault="002729B2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405" w:rsidRPr="00833837" w:rsidTr="00833837">
        <w:tc>
          <w:tcPr>
            <w:tcW w:w="693" w:type="dxa"/>
          </w:tcPr>
          <w:p w:rsidR="002C1405" w:rsidRPr="00833837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2C1405" w:rsidRPr="003D05DA" w:rsidRDefault="003D05DA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DA">
              <w:rPr>
                <w:rFonts w:ascii="Times New Roman" w:hAnsi="Times New Roman" w:cs="Times New Roman"/>
                <w:sz w:val="24"/>
                <w:szCs w:val="24"/>
              </w:rPr>
              <w:t>Раздел 10.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ссия в эпоху Великих реформ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C1405" w:rsidRPr="003D05DA" w:rsidRDefault="002729B2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C1405" w:rsidRPr="003D05DA" w:rsidRDefault="003D05DA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405" w:rsidRPr="00833837" w:rsidTr="00833837">
        <w:tc>
          <w:tcPr>
            <w:tcW w:w="693" w:type="dxa"/>
          </w:tcPr>
          <w:p w:rsidR="002C1405" w:rsidRPr="00833837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2C1405" w:rsidRPr="003D05DA" w:rsidRDefault="003D05DA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DA">
              <w:rPr>
                <w:rFonts w:ascii="Times New Roman" w:hAnsi="Times New Roman" w:cs="Times New Roman"/>
                <w:sz w:val="24"/>
                <w:szCs w:val="24"/>
              </w:rPr>
              <w:t>Раздел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Россия в 1880-1890 г.г.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C1405" w:rsidRPr="003D05DA" w:rsidRDefault="002729B2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405" w:rsidRPr="00833837" w:rsidTr="00833837">
        <w:tc>
          <w:tcPr>
            <w:tcW w:w="693" w:type="dxa"/>
          </w:tcPr>
          <w:p w:rsidR="002C1405" w:rsidRPr="00833837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2C1405" w:rsidRPr="003D05DA" w:rsidRDefault="003D05DA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DA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 Россия в начале XX в.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C1405" w:rsidRPr="003D05DA" w:rsidRDefault="002729B2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C1405" w:rsidRPr="003D05DA" w:rsidRDefault="002729B2" w:rsidP="002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405" w:rsidRPr="00833837" w:rsidTr="00833837">
        <w:tc>
          <w:tcPr>
            <w:tcW w:w="693" w:type="dxa"/>
          </w:tcPr>
          <w:p w:rsidR="002C1405" w:rsidRPr="00833837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2C1405" w:rsidRDefault="003D05DA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Резерв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C1405" w:rsidRPr="00833837" w:rsidRDefault="002729B2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C1405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405" w:rsidRPr="00833837" w:rsidTr="00833837">
        <w:tc>
          <w:tcPr>
            <w:tcW w:w="693" w:type="dxa"/>
          </w:tcPr>
          <w:p w:rsidR="002C1405" w:rsidRPr="00833837" w:rsidRDefault="002C1405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2C1405" w:rsidRDefault="009F387C" w:rsidP="009F3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C1405" w:rsidRPr="00833837" w:rsidRDefault="002729B2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C1405" w:rsidRDefault="002729B2" w:rsidP="002C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334FB8" w:rsidRPr="00334FB8" w:rsidRDefault="00984FC9" w:rsidP="00334F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334FB8" w:rsidRPr="00334FB8" w:rsidSect="001B38DF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253" w:rsidRDefault="008A5253" w:rsidP="00C04318">
      <w:pPr>
        <w:spacing w:after="0" w:line="240" w:lineRule="auto"/>
      </w:pPr>
      <w:r>
        <w:separator/>
      </w:r>
    </w:p>
  </w:endnote>
  <w:endnote w:type="continuationSeparator" w:id="0">
    <w:p w:rsidR="008A5253" w:rsidRDefault="008A5253" w:rsidP="00C0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253" w:rsidRDefault="008A5253" w:rsidP="00C04318">
      <w:pPr>
        <w:spacing w:after="0" w:line="240" w:lineRule="auto"/>
      </w:pPr>
      <w:r>
        <w:separator/>
      </w:r>
    </w:p>
  </w:footnote>
  <w:footnote w:type="continuationSeparator" w:id="0">
    <w:p w:rsidR="008A5253" w:rsidRDefault="008A5253" w:rsidP="00C04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45636"/>
    <w:multiLevelType w:val="hybridMultilevel"/>
    <w:tmpl w:val="7EDA0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2951"/>
    <w:multiLevelType w:val="hybridMultilevel"/>
    <w:tmpl w:val="67B05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5606F"/>
    <w:multiLevelType w:val="hybridMultilevel"/>
    <w:tmpl w:val="A65E11E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4EBB32F5"/>
    <w:multiLevelType w:val="multilevel"/>
    <w:tmpl w:val="4D96EB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4D053C"/>
    <w:multiLevelType w:val="multilevel"/>
    <w:tmpl w:val="9968CADA"/>
    <w:lvl w:ilvl="0">
      <w:start w:val="2"/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D237DB"/>
    <w:multiLevelType w:val="hybridMultilevel"/>
    <w:tmpl w:val="232EF16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FE0"/>
    <w:rsid w:val="0001653A"/>
    <w:rsid w:val="00040C6B"/>
    <w:rsid w:val="00043E10"/>
    <w:rsid w:val="00057FE3"/>
    <w:rsid w:val="00066B80"/>
    <w:rsid w:val="00072B39"/>
    <w:rsid w:val="00074B4A"/>
    <w:rsid w:val="00075582"/>
    <w:rsid w:val="00082151"/>
    <w:rsid w:val="00082E2E"/>
    <w:rsid w:val="00092F1E"/>
    <w:rsid w:val="000D4DA1"/>
    <w:rsid w:val="000E17F1"/>
    <w:rsid w:val="000F30FB"/>
    <w:rsid w:val="00106AAF"/>
    <w:rsid w:val="0010720C"/>
    <w:rsid w:val="00113148"/>
    <w:rsid w:val="001357A7"/>
    <w:rsid w:val="00142721"/>
    <w:rsid w:val="00146969"/>
    <w:rsid w:val="00161AD6"/>
    <w:rsid w:val="00165010"/>
    <w:rsid w:val="0016663F"/>
    <w:rsid w:val="0019156C"/>
    <w:rsid w:val="00197162"/>
    <w:rsid w:val="001B38DF"/>
    <w:rsid w:val="001B72CB"/>
    <w:rsid w:val="001C38B3"/>
    <w:rsid w:val="001C5CE5"/>
    <w:rsid w:val="001D4538"/>
    <w:rsid w:val="001D68B9"/>
    <w:rsid w:val="001E0EB5"/>
    <w:rsid w:val="001E3208"/>
    <w:rsid w:val="00210EE5"/>
    <w:rsid w:val="00213CF8"/>
    <w:rsid w:val="002246EA"/>
    <w:rsid w:val="00240C4E"/>
    <w:rsid w:val="0025670C"/>
    <w:rsid w:val="0026115D"/>
    <w:rsid w:val="00266457"/>
    <w:rsid w:val="00272005"/>
    <w:rsid w:val="002729B2"/>
    <w:rsid w:val="0028320D"/>
    <w:rsid w:val="0028686E"/>
    <w:rsid w:val="002A3B9A"/>
    <w:rsid w:val="002B7F63"/>
    <w:rsid w:val="002C1405"/>
    <w:rsid w:val="002D4386"/>
    <w:rsid w:val="002F46E8"/>
    <w:rsid w:val="00310AD5"/>
    <w:rsid w:val="00321935"/>
    <w:rsid w:val="00334FB8"/>
    <w:rsid w:val="00344963"/>
    <w:rsid w:val="00346708"/>
    <w:rsid w:val="00353FA6"/>
    <w:rsid w:val="003612B2"/>
    <w:rsid w:val="00363EE6"/>
    <w:rsid w:val="00381504"/>
    <w:rsid w:val="00385052"/>
    <w:rsid w:val="00386A67"/>
    <w:rsid w:val="003874D9"/>
    <w:rsid w:val="0039517E"/>
    <w:rsid w:val="003B0BCE"/>
    <w:rsid w:val="003B40FC"/>
    <w:rsid w:val="003C0276"/>
    <w:rsid w:val="003D05DA"/>
    <w:rsid w:val="0041529C"/>
    <w:rsid w:val="0041652E"/>
    <w:rsid w:val="00417B9B"/>
    <w:rsid w:val="00417F65"/>
    <w:rsid w:val="00420C55"/>
    <w:rsid w:val="00426AA9"/>
    <w:rsid w:val="004543BB"/>
    <w:rsid w:val="00471177"/>
    <w:rsid w:val="00472CE9"/>
    <w:rsid w:val="0048380B"/>
    <w:rsid w:val="00494310"/>
    <w:rsid w:val="004A2881"/>
    <w:rsid w:val="004A6704"/>
    <w:rsid w:val="004A67B5"/>
    <w:rsid w:val="004B5F68"/>
    <w:rsid w:val="004D78C0"/>
    <w:rsid w:val="004F5DBD"/>
    <w:rsid w:val="00526D3D"/>
    <w:rsid w:val="00530D68"/>
    <w:rsid w:val="00571D2F"/>
    <w:rsid w:val="00572490"/>
    <w:rsid w:val="00573741"/>
    <w:rsid w:val="005862BA"/>
    <w:rsid w:val="00591947"/>
    <w:rsid w:val="005A2533"/>
    <w:rsid w:val="005A2EF2"/>
    <w:rsid w:val="005C1E02"/>
    <w:rsid w:val="005C4FC5"/>
    <w:rsid w:val="005F062B"/>
    <w:rsid w:val="005F39F3"/>
    <w:rsid w:val="00614FC9"/>
    <w:rsid w:val="00647045"/>
    <w:rsid w:val="00673C0F"/>
    <w:rsid w:val="006A7B55"/>
    <w:rsid w:val="006B6429"/>
    <w:rsid w:val="006B7CAA"/>
    <w:rsid w:val="006C257F"/>
    <w:rsid w:val="006D47BB"/>
    <w:rsid w:val="006E08D3"/>
    <w:rsid w:val="006E6D89"/>
    <w:rsid w:val="006E7629"/>
    <w:rsid w:val="006F5D43"/>
    <w:rsid w:val="00710332"/>
    <w:rsid w:val="007155FF"/>
    <w:rsid w:val="00723F63"/>
    <w:rsid w:val="00724FE0"/>
    <w:rsid w:val="00740F4B"/>
    <w:rsid w:val="0074157D"/>
    <w:rsid w:val="00743FB8"/>
    <w:rsid w:val="00746418"/>
    <w:rsid w:val="00750750"/>
    <w:rsid w:val="00764C40"/>
    <w:rsid w:val="00765056"/>
    <w:rsid w:val="00767287"/>
    <w:rsid w:val="00773888"/>
    <w:rsid w:val="0077457B"/>
    <w:rsid w:val="00780C69"/>
    <w:rsid w:val="0078516D"/>
    <w:rsid w:val="00790CDC"/>
    <w:rsid w:val="00793DB4"/>
    <w:rsid w:val="007B32B0"/>
    <w:rsid w:val="007B6006"/>
    <w:rsid w:val="007C62C4"/>
    <w:rsid w:val="007D60A7"/>
    <w:rsid w:val="007E083A"/>
    <w:rsid w:val="007E4994"/>
    <w:rsid w:val="007E65BA"/>
    <w:rsid w:val="0080149D"/>
    <w:rsid w:val="0082090E"/>
    <w:rsid w:val="00833837"/>
    <w:rsid w:val="008405E6"/>
    <w:rsid w:val="00841ACB"/>
    <w:rsid w:val="0087330C"/>
    <w:rsid w:val="00881F2B"/>
    <w:rsid w:val="0088457D"/>
    <w:rsid w:val="00884BE1"/>
    <w:rsid w:val="008A5253"/>
    <w:rsid w:val="008A57AD"/>
    <w:rsid w:val="008B751E"/>
    <w:rsid w:val="008C6F12"/>
    <w:rsid w:val="008D2F95"/>
    <w:rsid w:val="008E17D3"/>
    <w:rsid w:val="00900A7F"/>
    <w:rsid w:val="00913CBC"/>
    <w:rsid w:val="00914D0F"/>
    <w:rsid w:val="0092655E"/>
    <w:rsid w:val="00937CB6"/>
    <w:rsid w:val="00944948"/>
    <w:rsid w:val="0095560E"/>
    <w:rsid w:val="00984FC9"/>
    <w:rsid w:val="009C47F3"/>
    <w:rsid w:val="009C6F1B"/>
    <w:rsid w:val="009D21D1"/>
    <w:rsid w:val="009D456E"/>
    <w:rsid w:val="009F387C"/>
    <w:rsid w:val="009F4AC4"/>
    <w:rsid w:val="00A065AA"/>
    <w:rsid w:val="00A5639A"/>
    <w:rsid w:val="00A70286"/>
    <w:rsid w:val="00A77CCA"/>
    <w:rsid w:val="00A805BE"/>
    <w:rsid w:val="00A85C23"/>
    <w:rsid w:val="00A93856"/>
    <w:rsid w:val="00A9696C"/>
    <w:rsid w:val="00AB3452"/>
    <w:rsid w:val="00AB68CD"/>
    <w:rsid w:val="00AC2B34"/>
    <w:rsid w:val="00AF5645"/>
    <w:rsid w:val="00B05C94"/>
    <w:rsid w:val="00B277D8"/>
    <w:rsid w:val="00B325AD"/>
    <w:rsid w:val="00B33DC7"/>
    <w:rsid w:val="00B57111"/>
    <w:rsid w:val="00B729EB"/>
    <w:rsid w:val="00B9598C"/>
    <w:rsid w:val="00BC4E75"/>
    <w:rsid w:val="00BC5F28"/>
    <w:rsid w:val="00BE003B"/>
    <w:rsid w:val="00BE615A"/>
    <w:rsid w:val="00BE653F"/>
    <w:rsid w:val="00C04318"/>
    <w:rsid w:val="00C0573B"/>
    <w:rsid w:val="00C10970"/>
    <w:rsid w:val="00C117BF"/>
    <w:rsid w:val="00C40835"/>
    <w:rsid w:val="00C56C27"/>
    <w:rsid w:val="00C72E1D"/>
    <w:rsid w:val="00C8556D"/>
    <w:rsid w:val="00CA7AB4"/>
    <w:rsid w:val="00CB473A"/>
    <w:rsid w:val="00CD3C95"/>
    <w:rsid w:val="00CD6EC3"/>
    <w:rsid w:val="00CE2565"/>
    <w:rsid w:val="00D21691"/>
    <w:rsid w:val="00D32D48"/>
    <w:rsid w:val="00D33766"/>
    <w:rsid w:val="00D41CCF"/>
    <w:rsid w:val="00D5232C"/>
    <w:rsid w:val="00D969FD"/>
    <w:rsid w:val="00DA1BF5"/>
    <w:rsid w:val="00DA6192"/>
    <w:rsid w:val="00DB0A62"/>
    <w:rsid w:val="00DB58B5"/>
    <w:rsid w:val="00DC7FC1"/>
    <w:rsid w:val="00DD4653"/>
    <w:rsid w:val="00DD4C29"/>
    <w:rsid w:val="00DD78B6"/>
    <w:rsid w:val="00DE18B9"/>
    <w:rsid w:val="00DF795E"/>
    <w:rsid w:val="00E129DF"/>
    <w:rsid w:val="00E171BB"/>
    <w:rsid w:val="00E31C33"/>
    <w:rsid w:val="00E32343"/>
    <w:rsid w:val="00E32931"/>
    <w:rsid w:val="00E627DD"/>
    <w:rsid w:val="00E63E79"/>
    <w:rsid w:val="00E9008B"/>
    <w:rsid w:val="00EA23E9"/>
    <w:rsid w:val="00EA37C6"/>
    <w:rsid w:val="00EB7353"/>
    <w:rsid w:val="00ED1121"/>
    <w:rsid w:val="00F177DE"/>
    <w:rsid w:val="00F177F0"/>
    <w:rsid w:val="00F3356C"/>
    <w:rsid w:val="00F36F3F"/>
    <w:rsid w:val="00F5309B"/>
    <w:rsid w:val="00F64300"/>
    <w:rsid w:val="00F759A6"/>
    <w:rsid w:val="00F777E5"/>
    <w:rsid w:val="00FB0287"/>
    <w:rsid w:val="00FB583A"/>
    <w:rsid w:val="00FD237B"/>
    <w:rsid w:val="00FD310E"/>
    <w:rsid w:val="00FF3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089A9-25D5-4DD2-ACB0-17A52D7C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724FE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724FE0"/>
    <w:pPr>
      <w:shd w:val="clear" w:color="auto" w:fill="FFFFFF"/>
      <w:spacing w:after="0" w:line="312" w:lineRule="exact"/>
      <w:ind w:hanging="42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+ Полужирный"/>
    <w:basedOn w:val="a3"/>
    <w:rsid w:val="00724FE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a5">
    <w:name w:val="Body Text Indent"/>
    <w:basedOn w:val="a"/>
    <w:link w:val="a6"/>
    <w:uiPriority w:val="99"/>
    <w:unhideWhenUsed/>
    <w:rsid w:val="00900A7F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900A7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8">
    <w:name w:val="c8"/>
    <w:basedOn w:val="a"/>
    <w:rsid w:val="0076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67287"/>
  </w:style>
  <w:style w:type="character" w:customStyle="1" w:styleId="1">
    <w:name w:val="Основной текст1"/>
    <w:basedOn w:val="a3"/>
    <w:rsid w:val="005C4FC5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a7">
    <w:name w:val="Основной текст + Курсив"/>
    <w:basedOn w:val="a3"/>
    <w:rsid w:val="005C4FC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">
    <w:name w:val="Основной текст2"/>
    <w:basedOn w:val="a3"/>
    <w:rsid w:val="005C4FC5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3">
    <w:name w:val="Основной текст3"/>
    <w:basedOn w:val="a3"/>
    <w:rsid w:val="00C043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20">
    <w:name w:val="Основной текст + Курсив2"/>
    <w:basedOn w:val="a3"/>
    <w:rsid w:val="00C043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styleId="a8">
    <w:name w:val="header"/>
    <w:basedOn w:val="a"/>
    <w:link w:val="a9"/>
    <w:uiPriority w:val="99"/>
    <w:semiHidden/>
    <w:unhideWhenUsed/>
    <w:rsid w:val="00C0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4318"/>
  </w:style>
  <w:style w:type="paragraph" w:styleId="aa">
    <w:name w:val="footer"/>
    <w:basedOn w:val="a"/>
    <w:link w:val="ab"/>
    <w:uiPriority w:val="99"/>
    <w:semiHidden/>
    <w:unhideWhenUsed/>
    <w:rsid w:val="00C0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04318"/>
  </w:style>
  <w:style w:type="table" w:styleId="ac">
    <w:name w:val="Table Grid"/>
    <w:basedOn w:val="a1"/>
    <w:uiPriority w:val="59"/>
    <w:rsid w:val="004A67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4A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1">
    <w:name w:val="Заголовок №2_"/>
    <w:basedOn w:val="a0"/>
    <w:link w:val="22"/>
    <w:rsid w:val="00E171B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E171BB"/>
    <w:pPr>
      <w:shd w:val="clear" w:color="auto" w:fill="FFFFFF"/>
      <w:spacing w:after="0" w:line="288" w:lineRule="exact"/>
      <w:ind w:hanging="1100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ae">
    <w:name w:val="List Paragraph"/>
    <w:basedOn w:val="a"/>
    <w:uiPriority w:val="34"/>
    <w:qFormat/>
    <w:rsid w:val="00B27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99403-EFFE-4625-AF2F-350F4F33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6083</Words>
  <Characters>34674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4</cp:revision>
  <dcterms:created xsi:type="dcterms:W3CDTF">2021-05-04T17:15:00Z</dcterms:created>
  <dcterms:modified xsi:type="dcterms:W3CDTF">2021-05-04T17:38:00Z</dcterms:modified>
</cp:coreProperties>
</file>